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B8D" w:rsidRDefault="00F17041" w:rsidP="00A66F36">
      <w:pPr>
        <w:pStyle w:val="Default"/>
        <w:rPr>
          <w:b/>
          <w:bCs/>
          <w:sz w:val="28"/>
          <w:szCs w:val="28"/>
        </w:rPr>
      </w:pPr>
      <w:r>
        <w:rPr>
          <w:rFonts w:eastAsia="Times New Roman"/>
          <w:bCs/>
          <w:noProof/>
          <w:color w:val="auto"/>
          <w:sz w:val="22"/>
          <w:szCs w:val="22"/>
          <w:lang w:eastAsia="ru-RU"/>
        </w:rPr>
        <w:drawing>
          <wp:inline distT="0" distB="0" distL="0" distR="0">
            <wp:extent cx="6645910" cy="9146271"/>
            <wp:effectExtent l="19050" t="0" r="2540" b="0"/>
            <wp:docPr id="1" name="Рисунок 1" descr="C:\Users\User\Desktop\Мещерина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ещерина\00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6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0B8D" w:rsidRDefault="00A10B8D" w:rsidP="00A66F36">
      <w:pPr>
        <w:pStyle w:val="Default"/>
        <w:rPr>
          <w:b/>
          <w:bCs/>
          <w:sz w:val="28"/>
          <w:szCs w:val="28"/>
        </w:rPr>
      </w:pPr>
    </w:p>
    <w:p w:rsidR="00A10B8D" w:rsidRDefault="00A10B8D" w:rsidP="00A66F36">
      <w:pPr>
        <w:pStyle w:val="Default"/>
        <w:rPr>
          <w:b/>
          <w:bCs/>
          <w:sz w:val="28"/>
          <w:szCs w:val="28"/>
        </w:rPr>
      </w:pPr>
    </w:p>
    <w:p w:rsidR="00A10B8D" w:rsidRDefault="00A10B8D" w:rsidP="00A66F36">
      <w:pPr>
        <w:pStyle w:val="Default"/>
        <w:rPr>
          <w:b/>
          <w:bCs/>
          <w:sz w:val="28"/>
          <w:szCs w:val="28"/>
        </w:rPr>
      </w:pPr>
    </w:p>
    <w:p w:rsidR="00A10B8D" w:rsidRDefault="00A10B8D" w:rsidP="00A66F36">
      <w:pPr>
        <w:pStyle w:val="Default"/>
        <w:rPr>
          <w:b/>
          <w:bCs/>
          <w:sz w:val="28"/>
          <w:szCs w:val="28"/>
        </w:rPr>
      </w:pPr>
    </w:p>
    <w:p w:rsidR="00BC2945" w:rsidRDefault="00BC2945" w:rsidP="00A66F36">
      <w:pPr>
        <w:pStyle w:val="Default"/>
        <w:rPr>
          <w:b/>
          <w:bCs/>
          <w:sz w:val="28"/>
          <w:szCs w:val="28"/>
        </w:rPr>
      </w:pPr>
    </w:p>
    <w:p w:rsidR="00A10B8D" w:rsidRDefault="00A10B8D" w:rsidP="00A66F36">
      <w:pPr>
        <w:pStyle w:val="Default"/>
        <w:rPr>
          <w:b/>
          <w:bCs/>
          <w:sz w:val="28"/>
          <w:szCs w:val="28"/>
        </w:rPr>
      </w:pPr>
    </w:p>
    <w:p w:rsidR="00A66F36" w:rsidRDefault="00A66F36" w:rsidP="00A66F36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ПОЯСНИТЕЛЬНАЯ ЗАПИСКА </w:t>
      </w:r>
    </w:p>
    <w:p w:rsidR="00A66F36" w:rsidRPr="00DB19FC" w:rsidRDefault="00A66F36" w:rsidP="00A66F36">
      <w:pPr>
        <w:rPr>
          <w:b/>
          <w:sz w:val="26"/>
          <w:szCs w:val="26"/>
        </w:rPr>
      </w:pPr>
    </w:p>
    <w:p w:rsidR="00DB1D19" w:rsidRPr="00DB1D19" w:rsidRDefault="00DB1D19" w:rsidP="00DB1D19">
      <w:pPr>
        <w:tabs>
          <w:tab w:val="left" w:pos="1515"/>
        </w:tabs>
        <w:jc w:val="both"/>
      </w:pPr>
      <w:r>
        <w:rPr>
          <w:sz w:val="26"/>
          <w:szCs w:val="26"/>
        </w:rPr>
        <w:t xml:space="preserve">        </w:t>
      </w:r>
      <w:r w:rsidR="00C42A6E">
        <w:t>Рабочая программа репетиционного</w:t>
      </w:r>
      <w:r w:rsidRPr="00DB1D19">
        <w:t xml:space="preserve"> курса по русскому языку</w:t>
      </w:r>
      <w:r w:rsidRPr="00DB1D19">
        <w:rPr>
          <w:color w:val="000000"/>
        </w:rPr>
        <w:t xml:space="preserve"> </w:t>
      </w:r>
      <w:r w:rsidRPr="00DB1D19">
        <w:t>«Русский язык в формате ЕГЭ</w:t>
      </w:r>
      <w:r w:rsidR="00C42A6E">
        <w:t>. Комплексное повторение</w:t>
      </w:r>
      <w:r w:rsidRPr="00DB1D19">
        <w:t xml:space="preserve">» в 11 классе разработана на основе Программы </w:t>
      </w:r>
      <w:r w:rsidR="00E7560B">
        <w:t>А.И. Власенкова, Л.М. Рыбченковой</w:t>
      </w:r>
      <w:r w:rsidRPr="00DB1D19">
        <w:t xml:space="preserve">  «Русский язык»  10-11 классы Москва  «</w:t>
      </w:r>
      <w:r w:rsidR="00E7560B">
        <w:t>Дрофа»» 2010</w:t>
      </w:r>
      <w:r w:rsidRPr="00DB1D19">
        <w:t xml:space="preserve"> года к учебнику «Русский язык</w:t>
      </w:r>
      <w:r w:rsidR="00E7560B">
        <w:t>» базовый уровень</w:t>
      </w:r>
      <w:r w:rsidRPr="00DB1D19">
        <w:t xml:space="preserve"> 10-11 классы (Авторы </w:t>
      </w:r>
      <w:r w:rsidR="00E7560B">
        <w:t>А.И. власенков, Л.М. Рыбченкова, М., «Просвещение».2010</w:t>
      </w:r>
      <w:r w:rsidRPr="00DB1D19">
        <w:t xml:space="preserve"> год</w:t>
      </w:r>
      <w:r w:rsidR="00E7560B">
        <w:t>.</w:t>
      </w:r>
      <w:r w:rsidRPr="00DB1D19">
        <w:t>).</w:t>
      </w:r>
    </w:p>
    <w:p w:rsidR="00DB1D19" w:rsidRPr="00DB1D19" w:rsidRDefault="00DB1D19" w:rsidP="00DB1D19">
      <w:pPr>
        <w:tabs>
          <w:tab w:val="left" w:pos="1515"/>
        </w:tabs>
        <w:jc w:val="both"/>
      </w:pPr>
      <w:r w:rsidRPr="00DB1D19">
        <w:t xml:space="preserve">         ЕГЭ – это современная форма государственной аттестации учащихся, оканчивающих среднюю школу. ЕГЭ основан на тестовых технологиях. Тестирование как новая форма экзамена накапливает свой опыт и требует предварительной подготовки всех участников образовательного процесса.</w:t>
      </w:r>
    </w:p>
    <w:p w:rsidR="00A66F36" w:rsidRPr="00DB1D19" w:rsidRDefault="00710A56" w:rsidP="00A66F36">
      <w:pPr>
        <w:ind w:firstLine="708"/>
      </w:pPr>
      <w:r w:rsidRPr="00DB1D19">
        <w:t>Программа построена на расширении и углублении базового образования, содержит теоретический материал и практический, который включает в себя отработку правил русского языка в системе и служит для подготовки обучающихся к ЕГЭ.</w:t>
      </w:r>
    </w:p>
    <w:p w:rsidR="00710A56" w:rsidRPr="00DB1D19" w:rsidRDefault="00710A56" w:rsidP="00710A56">
      <w:pPr>
        <w:shd w:val="clear" w:color="auto" w:fill="FFFFFF"/>
        <w:spacing w:line="274" w:lineRule="exact"/>
      </w:pPr>
      <w:r w:rsidRPr="00DB1D19">
        <w:rPr>
          <w:spacing w:val="-2"/>
        </w:rPr>
        <w:t xml:space="preserve">Программа элективного курса   предназначена для учащихся   11-х классов и рассчитана на </w:t>
      </w:r>
      <w:r w:rsidRPr="00DB1D19">
        <w:t>34 часа.</w:t>
      </w:r>
    </w:p>
    <w:p w:rsidR="00A66F36" w:rsidRPr="00710A56" w:rsidRDefault="00A66F36" w:rsidP="00DB1D19">
      <w:r w:rsidRPr="00DB1D19">
        <w:tab/>
        <w:t xml:space="preserve"> </w:t>
      </w:r>
    </w:p>
    <w:p w:rsidR="00710A56" w:rsidRPr="00186CF7" w:rsidRDefault="00710A56" w:rsidP="00710A56">
      <w:pPr>
        <w:spacing w:after="120"/>
      </w:pPr>
      <w:r w:rsidRPr="00186CF7">
        <w:rPr>
          <w:b/>
          <w:bCs/>
        </w:rPr>
        <w:t>Место курса в образовательном процессе.</w:t>
      </w:r>
    </w:p>
    <w:p w:rsidR="00710A56" w:rsidRPr="00186CF7" w:rsidRDefault="00710A56" w:rsidP="00710A56">
      <w:pPr>
        <w:spacing w:after="120"/>
      </w:pPr>
      <w:r w:rsidRPr="00186CF7">
        <w:t>Курс «</w:t>
      </w:r>
      <w:r>
        <w:t>«Русский язык в формате</w:t>
      </w:r>
      <w:r w:rsidRPr="00186CF7">
        <w:t xml:space="preserve"> ЕГЭ» призван актуализировать и углубить знания, ранее полученные учащимися в процессе изучения русского языка. Его главная задача – формирование языковой, коммуникативной и лингвистической компетенции учащихся.</w:t>
      </w:r>
    </w:p>
    <w:p w:rsidR="00710A56" w:rsidRPr="00186CF7" w:rsidRDefault="00710A56" w:rsidP="00710A56">
      <w:pPr>
        <w:spacing w:after="120"/>
      </w:pPr>
      <w:r w:rsidRPr="00186CF7">
        <w:t>Данный курс позволит выпускникам подготовиться к ЕГЭ, объективно оценить свои  знания по предмету, опробовать разработанные КИМы и оценить их структуру и содержание, научиться писать сочинение-рассуждение (рецензия, эссе), которое создается</w:t>
      </w:r>
      <w:r>
        <w:t xml:space="preserve"> на основе предложенного текста, и итоговое сочинение. </w:t>
      </w:r>
    </w:p>
    <w:p w:rsidR="00710A56" w:rsidRDefault="00710A56" w:rsidP="00710A56">
      <w:pPr>
        <w:spacing w:after="120"/>
      </w:pPr>
      <w:r w:rsidRPr="000C1022">
        <w:rPr>
          <w:b/>
        </w:rPr>
        <w:t>Особенностью данного курса</w:t>
      </w:r>
      <w:r w:rsidRPr="00186CF7">
        <w:t xml:space="preserve"> является то, что он акцентирует внимание на наиболее характерных ошибках, а также на особе</w:t>
      </w:r>
      <w:r>
        <w:t>нно сложных случаях орфографии,  пунктуации и</w:t>
      </w:r>
      <w:r w:rsidRPr="00186CF7">
        <w:t xml:space="preserve"> стилистики.</w:t>
      </w:r>
    </w:p>
    <w:p w:rsidR="00A73459" w:rsidRPr="004B0F3C" w:rsidRDefault="00A73459" w:rsidP="00A73459">
      <w:pPr>
        <w:ind w:firstLine="709"/>
        <w:jc w:val="both"/>
      </w:pPr>
      <w:r w:rsidRPr="00A4108F">
        <w:rPr>
          <w:b/>
          <w:i/>
        </w:rPr>
        <w:t>ЦЕЛИ КУРСА</w:t>
      </w:r>
      <w:r w:rsidRPr="00291E6A">
        <w:rPr>
          <w:i/>
        </w:rPr>
        <w:t>:</w:t>
      </w:r>
      <w:r w:rsidRPr="004B0F3C">
        <w:t xml:space="preserve"> освоение учащимися 10-11 классов норм русского литературного языка, подготовка старшеклассников к выполнению заданий экзаменационной работы на более высоком качественном уровне, формирование устойчивых практических навыков выполнения тестовых и коммуникативных задач на ЕГЭ, а также пользования нормированной устной и письменной речью в различных сферах дальнейшей жизни. Главная цель курса – обеспечить поддержку освоения  содержания учебного предмета «Русский язык» всеми выпускниками средней школы, сформировать умения и навыки выполнения тестовых и коммуникативных заданий на уровне, позволяющем и учителю, и выпускникам прогнозировать </w:t>
      </w:r>
      <w:r w:rsidRPr="00291E6A">
        <w:t>положительные результаты выполнения</w:t>
      </w:r>
      <w:r w:rsidRPr="004B0F3C">
        <w:t xml:space="preserve"> экзаменационной работы с учетом  способностей и языковой подготовки обучающихся.</w:t>
      </w:r>
    </w:p>
    <w:p w:rsidR="00A73459" w:rsidRDefault="00A73459" w:rsidP="00A73459">
      <w:pPr>
        <w:ind w:firstLine="709"/>
        <w:jc w:val="both"/>
        <w:rPr>
          <w:b/>
        </w:rPr>
      </w:pPr>
    </w:p>
    <w:p w:rsidR="00A73459" w:rsidRPr="00A4108F" w:rsidRDefault="00A73459" w:rsidP="00A73459">
      <w:pPr>
        <w:ind w:firstLine="709"/>
        <w:jc w:val="both"/>
        <w:rPr>
          <w:b/>
          <w:i/>
        </w:rPr>
      </w:pPr>
      <w:r w:rsidRPr="00A4108F">
        <w:rPr>
          <w:b/>
          <w:i/>
        </w:rPr>
        <w:t>Задачи курса:</w:t>
      </w:r>
    </w:p>
    <w:p w:rsidR="00A73459" w:rsidRPr="00291E6A" w:rsidRDefault="00A73459" w:rsidP="00A73459">
      <w:pPr>
        <w:jc w:val="both"/>
      </w:pPr>
      <w:r w:rsidRPr="00291E6A">
        <w:t xml:space="preserve">     - изучение нормативных и методических документов Минобрнауки, </w:t>
      </w:r>
      <w:r w:rsidR="00F52677">
        <w:t>МО Оренбургской</w:t>
      </w:r>
      <w:r w:rsidRPr="00291E6A">
        <w:t xml:space="preserve"> области по организации и проведению ЕГЭ по русскому языку;</w:t>
      </w:r>
    </w:p>
    <w:p w:rsidR="00A73459" w:rsidRPr="00291E6A" w:rsidRDefault="00A73459" w:rsidP="00A73459">
      <w:pPr>
        <w:jc w:val="both"/>
      </w:pPr>
      <w:r w:rsidRPr="00291E6A">
        <w:t xml:space="preserve">     - совершенствование языковой грамотности учащихся, формирование умения выполнять все виды языкового анализа;</w:t>
      </w:r>
    </w:p>
    <w:p w:rsidR="00A73459" w:rsidRPr="00291E6A" w:rsidRDefault="00A73459" w:rsidP="00A73459">
      <w:pPr>
        <w:jc w:val="both"/>
      </w:pPr>
      <w:r w:rsidRPr="00291E6A">
        <w:t xml:space="preserve">     - дифференциация освоения алгоритмов выполнения тестовых и коммуникативных задач учащимися с разным уровнем языковой подготовки;</w:t>
      </w:r>
    </w:p>
    <w:p w:rsidR="00A73459" w:rsidRPr="00291E6A" w:rsidRDefault="00A73459" w:rsidP="00A73459">
      <w:pPr>
        <w:jc w:val="both"/>
      </w:pPr>
      <w:r w:rsidRPr="00291E6A">
        <w:t xml:space="preserve">     - обучение старшеклассников осознанному выбору правильных ответов при выполнении тестовых заданий;</w:t>
      </w:r>
    </w:p>
    <w:p w:rsidR="00A73459" w:rsidRPr="00291E6A" w:rsidRDefault="00A73459" w:rsidP="00A73459">
      <w:pPr>
        <w:jc w:val="both"/>
      </w:pPr>
      <w:r w:rsidRPr="00291E6A">
        <w:t xml:space="preserve">     - освоение стилистического многообразия и практического использования художественно-выразительных средств русского языка;</w:t>
      </w:r>
    </w:p>
    <w:p w:rsidR="00A73459" w:rsidRDefault="00A73459" w:rsidP="00A73459">
      <w:pPr>
        <w:jc w:val="both"/>
      </w:pPr>
      <w:r w:rsidRPr="00291E6A">
        <w:t xml:space="preserve">     - совершенствование лингвистической компетенции выпускников при выполнении части С экзаменационной работы.</w:t>
      </w:r>
    </w:p>
    <w:p w:rsidR="00A73459" w:rsidRPr="00291E6A" w:rsidRDefault="00F52677" w:rsidP="00A73459">
      <w:pPr>
        <w:ind w:firstLine="709"/>
        <w:jc w:val="both"/>
        <w:rPr>
          <w:i/>
        </w:rPr>
      </w:pPr>
      <w:r>
        <w:lastRenderedPageBreak/>
        <w:t>Программа репетиционного</w:t>
      </w:r>
      <w:r w:rsidR="00A73459" w:rsidRPr="00291E6A">
        <w:t xml:space="preserve"> курса </w:t>
      </w:r>
      <w:r w:rsidR="00A73459" w:rsidRPr="00291E6A">
        <w:rPr>
          <w:i/>
        </w:rPr>
        <w:t>рассчитана на один год: 11 класс – 34 часа в неделю.</w:t>
      </w:r>
    </w:p>
    <w:p w:rsidR="00A73459" w:rsidRDefault="00A73459" w:rsidP="00A73459">
      <w:pPr>
        <w:ind w:firstLine="709"/>
        <w:jc w:val="both"/>
      </w:pPr>
    </w:p>
    <w:p w:rsidR="00A73459" w:rsidRPr="00291E6A" w:rsidRDefault="00A73459" w:rsidP="00A73459">
      <w:pPr>
        <w:ind w:firstLine="709"/>
        <w:jc w:val="both"/>
      </w:pPr>
      <w:r w:rsidRPr="00291E6A">
        <w:t>Материал программы предполагает использование его для расширения и углубления содержания учебного предмета «Русский язык» на базовом уровне.</w:t>
      </w:r>
    </w:p>
    <w:p w:rsidR="00A73459" w:rsidRDefault="00A73459" w:rsidP="00A73459">
      <w:pPr>
        <w:ind w:firstLine="709"/>
        <w:jc w:val="both"/>
        <w:rPr>
          <w:b/>
        </w:rPr>
      </w:pPr>
    </w:p>
    <w:p w:rsidR="00A73459" w:rsidRPr="00291E6A" w:rsidRDefault="00A73459" w:rsidP="00A73459">
      <w:pPr>
        <w:ind w:firstLine="709"/>
        <w:jc w:val="both"/>
      </w:pPr>
      <w:r w:rsidRPr="00A4108F">
        <w:rPr>
          <w:b/>
          <w:i/>
        </w:rPr>
        <w:t>Формы изучения курса</w:t>
      </w:r>
      <w:r w:rsidRPr="00291E6A">
        <w:rPr>
          <w:i/>
        </w:rPr>
        <w:t>,</w:t>
      </w:r>
      <w:r w:rsidRPr="00291E6A">
        <w:t xml:space="preserve"> которые могут быть использованы в процессе  освоения,</w:t>
      </w:r>
    </w:p>
    <w:p w:rsidR="00A73459" w:rsidRPr="00291E6A" w:rsidRDefault="00A73459" w:rsidP="00A73459">
      <w:pPr>
        <w:jc w:val="both"/>
      </w:pPr>
      <w:r w:rsidRPr="00291E6A">
        <w:t>обусловлены его практической направленностью:  работа с нормативными документами, с учебными пособиями по подготовке к ЕГЭ,  с тестами и текстами, тренинг, практикум, ответы на поставленные вопросы как результат самостоятельного осмысления и решения лингвистических и коммуникативных задач, мини-исследования содержания и языковых средств конкретных текстов, написание сочинений в соответствии с требованиями ЕГЭ, анализ и редактирование (рецензирование) образцов ученических экзаменационных работ прошлых лет,  тренировочно-диагностические работы,  репетиционный ЕГЭ и др.</w:t>
      </w:r>
    </w:p>
    <w:p w:rsidR="00A73459" w:rsidRDefault="00A73459" w:rsidP="00A73459">
      <w:pPr>
        <w:jc w:val="both"/>
        <w:rPr>
          <w:b/>
        </w:rPr>
      </w:pPr>
    </w:p>
    <w:p w:rsidR="00A73459" w:rsidRPr="00291E6A" w:rsidRDefault="00A73459" w:rsidP="00A73459">
      <w:pPr>
        <w:ind w:firstLine="709"/>
        <w:jc w:val="both"/>
      </w:pPr>
      <w:r w:rsidRPr="00A4108F">
        <w:rPr>
          <w:b/>
          <w:i/>
        </w:rPr>
        <w:t>Последовательность освоения содержания</w:t>
      </w:r>
      <w:r w:rsidRPr="00291E6A">
        <w:t xml:space="preserve"> предлагаемого курса обусловлена в основном композиционной структурой тестовых и коммуникативных заданий экзаменационной работы и логикой изложения учебного материала в примерной программе изучения русского языка в основной и средней школе.</w:t>
      </w:r>
    </w:p>
    <w:p w:rsidR="00A73459" w:rsidRPr="00291E6A" w:rsidRDefault="00A73459" w:rsidP="00A73459">
      <w:pPr>
        <w:ind w:firstLine="709"/>
        <w:jc w:val="both"/>
      </w:pPr>
    </w:p>
    <w:p w:rsidR="00A73459" w:rsidRPr="00291E6A" w:rsidRDefault="00A73459" w:rsidP="00A73459">
      <w:pPr>
        <w:ind w:firstLine="709"/>
        <w:jc w:val="both"/>
      </w:pPr>
      <w:r w:rsidRPr="00A4108F">
        <w:rPr>
          <w:b/>
          <w:i/>
        </w:rPr>
        <w:t>Проектная деятельность учащихся</w:t>
      </w:r>
      <w:r w:rsidRPr="00291E6A">
        <w:t xml:space="preserve"> может быть представлена разработкой  мини-исследовательских работ (разработка и представление собственных алгоритмов выполнения конкретного задания, комплекса заданий).</w:t>
      </w:r>
    </w:p>
    <w:p w:rsidR="00A73459" w:rsidRPr="00291E6A" w:rsidRDefault="00A73459" w:rsidP="00A73459">
      <w:pPr>
        <w:ind w:firstLine="709"/>
        <w:jc w:val="both"/>
      </w:pPr>
    </w:p>
    <w:p w:rsidR="00A73459" w:rsidRPr="00291E6A" w:rsidRDefault="00A73459" w:rsidP="00A73459">
      <w:pPr>
        <w:ind w:firstLine="709"/>
        <w:jc w:val="both"/>
      </w:pPr>
      <w:r w:rsidRPr="00291E6A">
        <w:t>Программа предполагает совершенствование умений и навыков, сформированных содержанием  курса  изучения русского языка в 5-11 классах, акцентируя внимание прежде всего на развитии</w:t>
      </w:r>
      <w:r w:rsidRPr="00291E6A">
        <w:rPr>
          <w:i/>
        </w:rPr>
        <w:t>умений и навыков выполнения  заданий повышенной и высокой трудности.</w:t>
      </w:r>
      <w:r w:rsidR="00F52677">
        <w:t xml:space="preserve">  Репетиционный</w:t>
      </w:r>
      <w:r w:rsidRPr="00291E6A">
        <w:t xml:space="preserve"> курс обеспечивает к концу его изучения овладение следующими умениями:</w:t>
      </w:r>
    </w:p>
    <w:p w:rsidR="00A73459" w:rsidRPr="00291E6A" w:rsidRDefault="00A73459" w:rsidP="00A73459">
      <w:pPr>
        <w:jc w:val="both"/>
      </w:pPr>
      <w:r w:rsidRPr="00291E6A">
        <w:t>- умение оценивать речь с точки зрения языковых норм  русского литературного языка (орфоэпических, лексических, словообразовательных, морфологических, синтаксических);</w:t>
      </w:r>
    </w:p>
    <w:p w:rsidR="00A73459" w:rsidRPr="00291E6A" w:rsidRDefault="00A73459" w:rsidP="00A73459">
      <w:pPr>
        <w:jc w:val="both"/>
      </w:pPr>
      <w:r w:rsidRPr="00291E6A">
        <w:t xml:space="preserve">     - умение применять знания по фонетике, лексике, морфемике, словообразованию, морфологии и синтаксису в практике правописания;</w:t>
      </w:r>
    </w:p>
    <w:p w:rsidR="00A73459" w:rsidRPr="00291E6A" w:rsidRDefault="00A73459" w:rsidP="00A73459">
      <w:pPr>
        <w:jc w:val="both"/>
      </w:pPr>
      <w:r w:rsidRPr="00291E6A">
        <w:t xml:space="preserve">     - умение соблюдать в речевой практике основные синтаксические нормы русского литературного языка;</w:t>
      </w:r>
    </w:p>
    <w:p w:rsidR="00A73459" w:rsidRPr="00291E6A" w:rsidRDefault="00A73459" w:rsidP="00A73459">
      <w:pPr>
        <w:jc w:val="both"/>
      </w:pPr>
      <w:r w:rsidRPr="00291E6A">
        <w:t xml:space="preserve">     - умение адекватно понимать информацию (основную и дополнительную, явную и скрытую) письменного сообщения (текста, микротекста);</w:t>
      </w:r>
    </w:p>
    <w:p w:rsidR="00A73459" w:rsidRPr="00291E6A" w:rsidRDefault="00A73459" w:rsidP="00A73459">
      <w:pPr>
        <w:jc w:val="both"/>
      </w:pPr>
      <w:r w:rsidRPr="00291E6A">
        <w:t xml:space="preserve">     - умение понимать и интерпретировать содержание исходного текста;</w:t>
      </w:r>
    </w:p>
    <w:p w:rsidR="00A73459" w:rsidRPr="00291E6A" w:rsidRDefault="00A73459" w:rsidP="00A73459">
      <w:pPr>
        <w:jc w:val="both"/>
      </w:pPr>
      <w:r w:rsidRPr="00291E6A">
        <w:t xml:space="preserve">     - умение создавать связное высказывание, выражая в нем собственное мнение по прочитанному тексту;</w:t>
      </w:r>
    </w:p>
    <w:p w:rsidR="00A73459" w:rsidRPr="00291E6A" w:rsidRDefault="00A73459" w:rsidP="00A73459">
      <w:pPr>
        <w:jc w:val="both"/>
      </w:pPr>
      <w:r w:rsidRPr="00291E6A">
        <w:t xml:space="preserve">     - умение аргументировать собственное мнение и последовательно излагать свои мысли;</w:t>
      </w:r>
    </w:p>
    <w:p w:rsidR="00A73459" w:rsidRPr="00291E6A" w:rsidRDefault="00A73459" w:rsidP="00A73459">
      <w:pPr>
        <w:jc w:val="both"/>
      </w:pPr>
      <w:r>
        <w:t xml:space="preserve">     - </w:t>
      </w:r>
      <w:r w:rsidRPr="00291E6A">
        <w:t>умение оформлять письменную речь в соответствии с грамматическими и пунктуационными нормами литературного языка и соответствующими требованиями к письменной экзаменационной работе.</w:t>
      </w:r>
    </w:p>
    <w:p w:rsidR="00A73459" w:rsidRPr="00291E6A" w:rsidRDefault="00A73459" w:rsidP="00A73459">
      <w:pPr>
        <w:jc w:val="both"/>
        <w:rPr>
          <w:u w:val="single"/>
        </w:rPr>
      </w:pPr>
    </w:p>
    <w:p w:rsidR="00DB1D19" w:rsidRDefault="00710A56" w:rsidP="00710A56">
      <w:pPr>
        <w:shd w:val="clear" w:color="auto" w:fill="FFFFFF"/>
        <w:tabs>
          <w:tab w:val="left" w:pos="706"/>
        </w:tabs>
        <w:spacing w:line="274" w:lineRule="exact"/>
        <w:rPr>
          <w:b/>
          <w:bCs/>
          <w:spacing w:val="-2"/>
        </w:rPr>
      </w:pPr>
      <w:r>
        <w:rPr>
          <w:b/>
          <w:bCs/>
          <w:spacing w:val="-2"/>
        </w:rPr>
        <w:t xml:space="preserve">Ученики должны </w:t>
      </w:r>
    </w:p>
    <w:p w:rsidR="00710A56" w:rsidRDefault="00710A56" w:rsidP="00710A56">
      <w:pPr>
        <w:shd w:val="clear" w:color="auto" w:fill="FFFFFF"/>
        <w:tabs>
          <w:tab w:val="left" w:pos="706"/>
        </w:tabs>
        <w:spacing w:line="274" w:lineRule="exact"/>
      </w:pPr>
      <w:r>
        <w:rPr>
          <w:b/>
          <w:bCs/>
          <w:i/>
          <w:iCs/>
        </w:rPr>
        <w:t>иметь представление</w:t>
      </w:r>
    </w:p>
    <w:p w:rsidR="00710A56" w:rsidRDefault="00710A56" w:rsidP="00485237">
      <w:pPr>
        <w:shd w:val="clear" w:color="auto" w:fill="FFFFFF"/>
        <w:tabs>
          <w:tab w:val="left" w:pos="139"/>
        </w:tabs>
        <w:spacing w:line="274" w:lineRule="exact"/>
      </w:pPr>
      <w:r>
        <w:t>-</w:t>
      </w:r>
      <w:r>
        <w:tab/>
        <w:t>о структуре экзаменационной работы, кодификаторе и спецификации ЕГЭ по русскому</w:t>
      </w:r>
      <w:r w:rsidR="00485237">
        <w:t xml:space="preserve"> </w:t>
      </w:r>
      <w:r>
        <w:rPr>
          <w:spacing w:val="-1"/>
        </w:rPr>
        <w:t>языку;</w:t>
      </w:r>
    </w:p>
    <w:p w:rsidR="00710A56" w:rsidRDefault="00710A56" w:rsidP="00710A56">
      <w:pPr>
        <w:shd w:val="clear" w:color="auto" w:fill="FFFFFF"/>
        <w:spacing w:line="274" w:lineRule="exact"/>
      </w:pPr>
      <w:r>
        <w:rPr>
          <w:b/>
          <w:bCs/>
          <w:i/>
          <w:iCs/>
        </w:rPr>
        <w:t>знать</w:t>
      </w:r>
    </w:p>
    <w:p w:rsidR="00710A56" w:rsidRDefault="00710A56" w:rsidP="00485237">
      <w:pPr>
        <w:shd w:val="clear" w:color="auto" w:fill="FFFFFF"/>
        <w:tabs>
          <w:tab w:val="left" w:pos="139"/>
        </w:tabs>
        <w:spacing w:line="274" w:lineRule="exact"/>
      </w:pPr>
      <w:r>
        <w:t>-</w:t>
      </w:r>
      <w:r>
        <w:tab/>
        <w:t>сведения о языке, соответствующие государственны</w:t>
      </w:r>
      <w:r w:rsidR="00485237">
        <w:t>м программам и Обязательному ми</w:t>
      </w:r>
      <w:r>
        <w:t>нимуму содержания среднего (полного) общего образования по предмету;</w:t>
      </w:r>
    </w:p>
    <w:p w:rsidR="00710A56" w:rsidRDefault="00710A56" w:rsidP="00710A56">
      <w:pPr>
        <w:shd w:val="clear" w:color="auto" w:fill="FFFFFF"/>
        <w:tabs>
          <w:tab w:val="left" w:pos="139"/>
        </w:tabs>
        <w:spacing w:line="274" w:lineRule="exact"/>
      </w:pPr>
      <w:r>
        <w:t>-</w:t>
      </w:r>
      <w:r>
        <w:tab/>
        <w:t>содержание заданий ЕГЭ;</w:t>
      </w:r>
    </w:p>
    <w:p w:rsidR="00710A56" w:rsidRDefault="00710A56" w:rsidP="00710A56">
      <w:pPr>
        <w:shd w:val="clear" w:color="auto" w:fill="FFFFFF"/>
        <w:spacing w:line="274" w:lineRule="exact"/>
      </w:pPr>
      <w:r>
        <w:rPr>
          <w:b/>
          <w:bCs/>
          <w:i/>
          <w:iCs/>
        </w:rPr>
        <w:t>уметь</w:t>
      </w:r>
    </w:p>
    <w:p w:rsidR="00710A56" w:rsidRDefault="00710A56" w:rsidP="00710A56">
      <w:pPr>
        <w:shd w:val="clear" w:color="auto" w:fill="FFFFFF"/>
        <w:tabs>
          <w:tab w:val="left" w:pos="139"/>
        </w:tabs>
        <w:spacing w:line="274" w:lineRule="exact"/>
      </w:pPr>
      <w:r>
        <w:t>-</w:t>
      </w:r>
      <w:r>
        <w:tab/>
        <w:t>применять знания о языке в практике правописания, при анализе языковых единиц и яв-</w:t>
      </w:r>
    </w:p>
    <w:p w:rsidR="00710A56" w:rsidRDefault="00710A56" w:rsidP="000C1022">
      <w:pPr>
        <w:shd w:val="clear" w:color="auto" w:fill="FFFFFF"/>
        <w:spacing w:line="274" w:lineRule="exact"/>
      </w:pPr>
      <w:r>
        <w:t>лений, при создании собственного текста;</w:t>
      </w:r>
    </w:p>
    <w:p w:rsidR="00710A56" w:rsidRDefault="00710A56" w:rsidP="00710A56">
      <w:pPr>
        <w:widowControl w:val="0"/>
        <w:numPr>
          <w:ilvl w:val="0"/>
          <w:numId w:val="1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line="274" w:lineRule="exact"/>
      </w:pPr>
      <w:r>
        <w:t>понимать и интерпретировать текст;</w:t>
      </w:r>
    </w:p>
    <w:p w:rsidR="000C1022" w:rsidRDefault="00710A56" w:rsidP="00485237">
      <w:pPr>
        <w:widowControl w:val="0"/>
        <w:numPr>
          <w:ilvl w:val="0"/>
          <w:numId w:val="1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line="274" w:lineRule="exact"/>
      </w:pPr>
      <w:r>
        <w:t>создавать связное высказывание, выражая в нём соб</w:t>
      </w:r>
      <w:r w:rsidR="00485237">
        <w:t>ственное мнение по поводу прочи</w:t>
      </w:r>
      <w:r>
        <w:t xml:space="preserve">танного </w:t>
      </w:r>
      <w:r>
        <w:lastRenderedPageBreak/>
        <w:t xml:space="preserve">текста; </w:t>
      </w:r>
    </w:p>
    <w:p w:rsidR="00710A56" w:rsidRDefault="00710A56" w:rsidP="000C1022">
      <w:pPr>
        <w:shd w:val="clear" w:color="auto" w:fill="FFFFFF"/>
        <w:spacing w:line="274" w:lineRule="exact"/>
        <w:ind w:right="998"/>
      </w:pPr>
      <w:r>
        <w:rPr>
          <w:spacing w:val="-1"/>
        </w:rPr>
        <w:t>-аргументировать своё мнение, опираясь на жизненный или читательский опыт;</w:t>
      </w:r>
    </w:p>
    <w:p w:rsidR="00710A56" w:rsidRDefault="00710A56" w:rsidP="00485237">
      <w:pPr>
        <w:shd w:val="clear" w:color="auto" w:fill="FFFFFF"/>
        <w:tabs>
          <w:tab w:val="left" w:pos="139"/>
        </w:tabs>
        <w:spacing w:line="274" w:lineRule="exact"/>
      </w:pPr>
      <w:r>
        <w:t>-</w:t>
      </w:r>
      <w:r>
        <w:tab/>
        <w:t>проводить различные виды анализа языковых единиц</w:t>
      </w:r>
      <w:r w:rsidR="00485237">
        <w:t>; языковых явлений и фактов, до</w:t>
      </w:r>
      <w:r>
        <w:t>пускающих неоднозначную интерпретацию;</w:t>
      </w:r>
    </w:p>
    <w:p w:rsidR="00710A56" w:rsidRDefault="00710A56" w:rsidP="00485237">
      <w:pPr>
        <w:shd w:val="clear" w:color="auto" w:fill="FFFFFF"/>
        <w:tabs>
          <w:tab w:val="left" w:pos="139"/>
        </w:tabs>
        <w:spacing w:line="274" w:lineRule="exact"/>
      </w:pPr>
      <w:r>
        <w:t>-</w:t>
      </w:r>
      <w:r>
        <w:tab/>
        <w:t>проводить лингвистический анализ деловых, публицистиче</w:t>
      </w:r>
      <w:r w:rsidR="00485237">
        <w:t>ских, разговорных и художе</w:t>
      </w:r>
      <w:r>
        <w:t>ственных тестов;</w:t>
      </w:r>
    </w:p>
    <w:p w:rsidR="00710A56" w:rsidRDefault="00710A56" w:rsidP="00485237">
      <w:pPr>
        <w:shd w:val="clear" w:color="auto" w:fill="FFFFFF"/>
        <w:tabs>
          <w:tab w:val="left" w:pos="139"/>
        </w:tabs>
        <w:spacing w:line="274" w:lineRule="exact"/>
      </w:pPr>
      <w:r>
        <w:t>-</w:t>
      </w:r>
      <w:r>
        <w:tab/>
      </w:r>
      <w:r>
        <w:rPr>
          <w:spacing w:val="-1"/>
        </w:rPr>
        <w:t>использовать в собственной речи разнообразные грамматические и лексические средства</w:t>
      </w:r>
      <w:r w:rsidR="00485237">
        <w:t xml:space="preserve"> </w:t>
      </w:r>
      <w:r>
        <w:rPr>
          <w:spacing w:val="-1"/>
        </w:rPr>
        <w:t>языка,</w:t>
      </w:r>
    </w:p>
    <w:p w:rsidR="00710A56" w:rsidRPr="000C1022" w:rsidRDefault="00710A56" w:rsidP="00485237">
      <w:pPr>
        <w:shd w:val="clear" w:color="auto" w:fill="FFFFFF"/>
        <w:tabs>
          <w:tab w:val="left" w:pos="139"/>
        </w:tabs>
        <w:spacing w:line="274" w:lineRule="exact"/>
      </w:pPr>
      <w:r w:rsidRPr="000C1022">
        <w:t>-</w:t>
      </w:r>
      <w:r w:rsidRPr="000C1022">
        <w:tab/>
        <w:t>создавать связное высказывание, выражая в нём соб</w:t>
      </w:r>
      <w:r w:rsidR="00485237">
        <w:t>ственное мнение по поводу прочи</w:t>
      </w:r>
      <w:r w:rsidRPr="000C1022">
        <w:t>танного текста;</w:t>
      </w:r>
    </w:p>
    <w:p w:rsidR="00710A56" w:rsidRPr="000C1022" w:rsidRDefault="00710A56" w:rsidP="00710A56">
      <w:pPr>
        <w:widowControl w:val="0"/>
        <w:numPr>
          <w:ilvl w:val="0"/>
          <w:numId w:val="1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line="274" w:lineRule="exact"/>
      </w:pPr>
      <w:r w:rsidRPr="000C1022">
        <w:t>формулировать и комментировать проблему, поставленную автором текста;</w:t>
      </w:r>
    </w:p>
    <w:p w:rsidR="00710A56" w:rsidRPr="000C1022" w:rsidRDefault="00710A56" w:rsidP="00710A56">
      <w:pPr>
        <w:widowControl w:val="0"/>
        <w:numPr>
          <w:ilvl w:val="0"/>
          <w:numId w:val="1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line="274" w:lineRule="exact"/>
      </w:pPr>
      <w:r w:rsidRPr="000C1022">
        <w:t>формулировать позицию автора, объясняя, почему согласны или не согласны с автором</w:t>
      </w:r>
    </w:p>
    <w:p w:rsidR="00710A56" w:rsidRDefault="000C1022" w:rsidP="000C1022">
      <w:pPr>
        <w:shd w:val="clear" w:color="auto" w:fill="FFFFFF"/>
        <w:spacing w:line="274" w:lineRule="exact"/>
      </w:pPr>
      <w:r>
        <w:t>прочитанного текста.</w:t>
      </w:r>
    </w:p>
    <w:p w:rsidR="000C1022" w:rsidRDefault="000C1022" w:rsidP="000C1022">
      <w:pPr>
        <w:shd w:val="clear" w:color="auto" w:fill="FFFFFF"/>
        <w:spacing w:line="274" w:lineRule="exact"/>
      </w:pPr>
    </w:p>
    <w:p w:rsidR="000C1022" w:rsidRDefault="00C35B18" w:rsidP="000C1022">
      <w:pPr>
        <w:shd w:val="clear" w:color="auto" w:fill="FFFFFF"/>
        <w:jc w:val="center"/>
      </w:pPr>
      <w:r>
        <w:rPr>
          <w:b/>
          <w:bCs/>
        </w:rPr>
        <w:t>Содержание программы репетиционного</w:t>
      </w:r>
      <w:r w:rsidR="000C1022">
        <w:rPr>
          <w:b/>
          <w:bCs/>
        </w:rPr>
        <w:t xml:space="preserve"> курса.</w:t>
      </w:r>
    </w:p>
    <w:p w:rsidR="000C1022" w:rsidRDefault="000C1022" w:rsidP="000C1022">
      <w:pPr>
        <w:shd w:val="clear" w:color="auto" w:fill="FFFFFF"/>
        <w:spacing w:before="278" w:line="274" w:lineRule="exact"/>
      </w:pPr>
      <w:r>
        <w:rPr>
          <w:b/>
          <w:bCs/>
        </w:rPr>
        <w:t xml:space="preserve">Введение </w:t>
      </w:r>
      <w:r w:rsidR="00A4108F">
        <w:rPr>
          <w:b/>
          <w:bCs/>
        </w:rPr>
        <w:t>–</w:t>
      </w:r>
      <w:r>
        <w:rPr>
          <w:b/>
          <w:bCs/>
        </w:rPr>
        <w:t xml:space="preserve"> 1</w:t>
      </w:r>
      <w:r w:rsidR="00A4108F">
        <w:rPr>
          <w:b/>
          <w:bCs/>
        </w:rPr>
        <w:t>час</w:t>
      </w:r>
    </w:p>
    <w:p w:rsidR="000C1022" w:rsidRDefault="000C1022" w:rsidP="000C1022">
      <w:pPr>
        <w:shd w:val="clear" w:color="auto" w:fill="FFFFFF"/>
        <w:spacing w:line="274" w:lineRule="exact"/>
      </w:pPr>
      <w:r>
        <w:rPr>
          <w:spacing w:val="-1"/>
        </w:rPr>
        <w:t xml:space="preserve">Цели и задачи изучаемого курса. Знакомство с последней демоверсией, кодификатором и </w:t>
      </w:r>
      <w:r>
        <w:t>спецификацией     ЕГЭ. Обучение заполнению бланков ЕГЭ.</w:t>
      </w:r>
    </w:p>
    <w:p w:rsidR="000C1022" w:rsidRDefault="000C1022" w:rsidP="000C1022">
      <w:pPr>
        <w:shd w:val="clear" w:color="auto" w:fill="FFFFFF"/>
        <w:spacing w:line="274" w:lineRule="exact"/>
        <w:rPr>
          <w:b/>
        </w:rPr>
      </w:pPr>
      <w:r w:rsidRPr="000C1022">
        <w:rPr>
          <w:b/>
        </w:rPr>
        <w:t>П</w:t>
      </w:r>
      <w:r>
        <w:rPr>
          <w:b/>
        </w:rPr>
        <w:t>одготовка к итоговому сочинению – 3 часа.</w:t>
      </w:r>
    </w:p>
    <w:p w:rsidR="000C1022" w:rsidRDefault="000C1022" w:rsidP="000C1022">
      <w:pPr>
        <w:shd w:val="clear" w:color="auto" w:fill="FFFFFF"/>
        <w:spacing w:line="274" w:lineRule="exact"/>
      </w:pPr>
      <w:r w:rsidRPr="000C1022">
        <w:t>З</w:t>
      </w:r>
      <w:r>
        <w:t>накомство с направлениями тем итогового сочинения, анализ предложенных направлений.</w:t>
      </w:r>
    </w:p>
    <w:p w:rsidR="000C1022" w:rsidRDefault="00980320" w:rsidP="000C1022">
      <w:pPr>
        <w:shd w:val="clear" w:color="auto" w:fill="FFFFFF"/>
        <w:spacing w:line="274" w:lineRule="exact"/>
        <w:rPr>
          <w:rStyle w:val="FontStyle38"/>
          <w:sz w:val="24"/>
          <w:szCs w:val="24"/>
        </w:rPr>
      </w:pPr>
      <w:r w:rsidRPr="00980320">
        <w:rPr>
          <w:rStyle w:val="FontStyle38"/>
          <w:sz w:val="24"/>
          <w:szCs w:val="24"/>
        </w:rPr>
        <w:t>Тема и проблема текста. Основная мысль, Аргумент. Способы аргументиро</w:t>
      </w:r>
      <w:r w:rsidRPr="00980320">
        <w:rPr>
          <w:rStyle w:val="FontStyle38"/>
          <w:sz w:val="24"/>
          <w:szCs w:val="24"/>
        </w:rPr>
        <w:softHyphen/>
        <w:t>вания</w:t>
      </w:r>
      <w:r>
        <w:rPr>
          <w:rStyle w:val="FontStyle38"/>
          <w:sz w:val="24"/>
          <w:szCs w:val="24"/>
        </w:rPr>
        <w:t>.</w:t>
      </w:r>
    </w:p>
    <w:p w:rsidR="00980320" w:rsidRPr="00980320" w:rsidRDefault="00980320" w:rsidP="000C1022">
      <w:pPr>
        <w:shd w:val="clear" w:color="auto" w:fill="FFFFFF"/>
        <w:spacing w:line="274" w:lineRule="exact"/>
      </w:pPr>
      <w:r>
        <w:rPr>
          <w:rStyle w:val="FontStyle38"/>
          <w:sz w:val="24"/>
          <w:szCs w:val="24"/>
        </w:rPr>
        <w:t>Сочинение по одному из направлений.</w:t>
      </w:r>
    </w:p>
    <w:p w:rsidR="00980320" w:rsidRPr="00980320" w:rsidRDefault="000C1022" w:rsidP="00980320">
      <w:pPr>
        <w:rPr>
          <w:b/>
        </w:rPr>
      </w:pPr>
      <w:r w:rsidRPr="00980320">
        <w:rPr>
          <w:b/>
        </w:rPr>
        <w:t xml:space="preserve">Подготовка к заданиям </w:t>
      </w:r>
      <w:r w:rsidR="00980320" w:rsidRPr="00980320">
        <w:rPr>
          <w:b/>
        </w:rPr>
        <w:t>1-24.</w:t>
      </w:r>
      <w:r w:rsidR="00A4108F">
        <w:rPr>
          <w:b/>
        </w:rPr>
        <w:t xml:space="preserve"> – 18часов</w:t>
      </w:r>
    </w:p>
    <w:p w:rsidR="00980320" w:rsidRPr="00980320" w:rsidRDefault="00980320" w:rsidP="00980320">
      <w:r w:rsidRPr="00980320">
        <w:t>Текст. Понимание текста.</w:t>
      </w:r>
      <w:r>
        <w:t xml:space="preserve"> </w:t>
      </w:r>
      <w:r>
        <w:rPr>
          <w:spacing w:val="-1"/>
        </w:rPr>
        <w:t xml:space="preserve">Способы и средства связи предложений </w:t>
      </w:r>
      <w:r>
        <w:t>в тексте. Стили и типы речи.</w:t>
      </w:r>
      <w:r w:rsidR="00CD2BE7">
        <w:t xml:space="preserve"> (Задания 1-3, 20</w:t>
      </w:r>
      <w:r>
        <w:t xml:space="preserve">, </w:t>
      </w:r>
      <w:r w:rsidR="00CD2BE7">
        <w:t>21,23</w:t>
      </w:r>
      <w:r>
        <w:t>)</w:t>
      </w:r>
    </w:p>
    <w:p w:rsidR="000C1022" w:rsidRDefault="000C1022" w:rsidP="000C1022">
      <w:pPr>
        <w:shd w:val="clear" w:color="auto" w:fill="FFFFFF"/>
        <w:spacing w:line="274" w:lineRule="exact"/>
      </w:pPr>
      <w:r>
        <w:t>Орфоэпия. Орфоэпические нормы. (Задание</w:t>
      </w:r>
      <w:r w:rsidR="00980320">
        <w:t xml:space="preserve"> 4</w:t>
      </w:r>
      <w:r>
        <w:t>)</w:t>
      </w:r>
    </w:p>
    <w:p w:rsidR="00980320" w:rsidRDefault="000C1022" w:rsidP="000C1022">
      <w:pPr>
        <w:shd w:val="clear" w:color="auto" w:fill="FFFFFF"/>
        <w:spacing w:line="274" w:lineRule="exact"/>
      </w:pPr>
      <w:r>
        <w:t>Лексика и фразеология. Значение слова. Лексические нормы. Точность словоупотребле</w:t>
      </w:r>
      <w:r>
        <w:softHyphen/>
      </w:r>
      <w:r>
        <w:rPr>
          <w:spacing w:val="-1"/>
        </w:rPr>
        <w:t>ния. Паронимы, синонимы, антонимы.</w:t>
      </w:r>
      <w:r>
        <w:t>. Тропы. Фразеологиче</w:t>
      </w:r>
      <w:r>
        <w:softHyphen/>
        <w:t xml:space="preserve">ские обороты. (Задания </w:t>
      </w:r>
      <w:r w:rsidR="00980320">
        <w:t>5,</w:t>
      </w:r>
      <w:r w:rsidR="00CD2BE7">
        <w:t xml:space="preserve"> 22, 24)</w:t>
      </w:r>
    </w:p>
    <w:p w:rsidR="000C1022" w:rsidRDefault="000C1022" w:rsidP="000C1022">
      <w:pPr>
        <w:shd w:val="clear" w:color="auto" w:fill="FFFFFF"/>
        <w:spacing w:line="274" w:lineRule="exact"/>
      </w:pPr>
      <w:r>
        <w:rPr>
          <w:spacing w:val="-1"/>
        </w:rPr>
        <w:t>Морфология. Самостоятельные и служебные части речи. Морфологические нормы. Грам</w:t>
      </w:r>
      <w:r>
        <w:rPr>
          <w:spacing w:val="-1"/>
        </w:rPr>
        <w:softHyphen/>
      </w:r>
      <w:r>
        <w:t xml:space="preserve">матические ошибки, связанные с их </w:t>
      </w:r>
      <w:r w:rsidR="00CD2BE7">
        <w:t>нарушением. (Задания 6,7</w:t>
      </w:r>
      <w:r>
        <w:t>)</w:t>
      </w:r>
    </w:p>
    <w:p w:rsidR="003A5889" w:rsidRDefault="000C1022" w:rsidP="000C1022">
      <w:pPr>
        <w:shd w:val="clear" w:color="auto" w:fill="FFFFFF"/>
        <w:spacing w:line="274" w:lineRule="exact"/>
        <w:rPr>
          <w:spacing w:val="-1"/>
        </w:rPr>
      </w:pPr>
      <w:r>
        <w:rPr>
          <w:spacing w:val="-1"/>
        </w:rPr>
        <w:t>Синтаксис. Предло</w:t>
      </w:r>
      <w:r>
        <w:rPr>
          <w:spacing w:val="-1"/>
        </w:rPr>
        <w:softHyphen/>
      </w:r>
      <w:r>
        <w:t>жение. Простое, осложнённое, сложное предложение. Синонимия синтаксических кон</w:t>
      </w:r>
      <w:r>
        <w:softHyphen/>
      </w:r>
      <w:r>
        <w:rPr>
          <w:spacing w:val="-1"/>
        </w:rPr>
        <w:t xml:space="preserve">струкций. </w:t>
      </w:r>
    </w:p>
    <w:p w:rsidR="000C1022" w:rsidRDefault="000C1022" w:rsidP="000C1022">
      <w:pPr>
        <w:shd w:val="clear" w:color="auto" w:fill="FFFFFF"/>
        <w:spacing w:line="274" w:lineRule="exact"/>
      </w:pPr>
      <w:r>
        <w:rPr>
          <w:spacing w:val="-1"/>
        </w:rPr>
        <w:t xml:space="preserve">Синтаксические нормы. Грамматические ошибки, связанные с их нарушением. </w:t>
      </w:r>
      <w:r>
        <w:t xml:space="preserve">Синтаксические выразительные средства. Стилистические фигуры. (Задания </w:t>
      </w:r>
      <w:r w:rsidR="00CD2BE7">
        <w:t>7, 24)</w:t>
      </w:r>
    </w:p>
    <w:p w:rsidR="000C1022" w:rsidRDefault="000C1022" w:rsidP="000C1022">
      <w:pPr>
        <w:shd w:val="clear" w:color="auto" w:fill="FFFFFF"/>
        <w:spacing w:line="274" w:lineRule="exact"/>
        <w:ind w:right="2995"/>
      </w:pPr>
      <w:r>
        <w:rPr>
          <w:spacing w:val="-1"/>
        </w:rPr>
        <w:t>Орфография. Орфографи</w:t>
      </w:r>
      <w:r w:rsidR="00CD2BE7">
        <w:rPr>
          <w:spacing w:val="-1"/>
        </w:rPr>
        <w:t>ческие нормы. (Задания 8 - 14</w:t>
      </w:r>
      <w:r>
        <w:rPr>
          <w:spacing w:val="-1"/>
        </w:rPr>
        <w:t xml:space="preserve">) </w:t>
      </w:r>
      <w:r>
        <w:t>Пунктуация. Пунктуац</w:t>
      </w:r>
      <w:r w:rsidR="00CD2BE7">
        <w:t>ионные нормы. (Задания 15 – 19)</w:t>
      </w:r>
    </w:p>
    <w:p w:rsidR="000C1022" w:rsidRDefault="000C1022" w:rsidP="000C1022">
      <w:pPr>
        <w:shd w:val="clear" w:color="auto" w:fill="FFFFFF"/>
        <w:spacing w:before="278" w:line="274" w:lineRule="exact"/>
      </w:pPr>
      <w:r>
        <w:rPr>
          <w:b/>
          <w:bCs/>
          <w:spacing w:val="-1"/>
        </w:rPr>
        <w:t xml:space="preserve">Подготовка к сочинению уровня   С – </w:t>
      </w:r>
      <w:r w:rsidR="00A4108F">
        <w:rPr>
          <w:b/>
          <w:bCs/>
          <w:spacing w:val="-1"/>
        </w:rPr>
        <w:t>7 часов</w:t>
      </w:r>
    </w:p>
    <w:p w:rsidR="000C1022" w:rsidRDefault="000C1022" w:rsidP="000C1022">
      <w:pPr>
        <w:shd w:val="clear" w:color="auto" w:fill="FFFFFF"/>
        <w:spacing w:line="274" w:lineRule="exact"/>
      </w:pPr>
      <w:r>
        <w:t>Тема, проблема, идея текста. Способы формулировки проблемы текста. Виды коммента</w:t>
      </w:r>
      <w:r>
        <w:softHyphen/>
        <w:t>рия к проблеме (текстуальный и концептуальный комментарий). Выявление и формули</w:t>
      </w:r>
      <w:r>
        <w:softHyphen/>
      </w:r>
      <w:r>
        <w:rPr>
          <w:spacing w:val="-2"/>
        </w:rPr>
        <w:t>ровка авторской позиции. Способы аргументации собственного мнения.   Композиция со</w:t>
      </w:r>
      <w:r>
        <w:rPr>
          <w:spacing w:val="-2"/>
        </w:rPr>
        <w:softHyphen/>
      </w:r>
      <w:r>
        <w:t>чинения. Речевое оформление композиционных частей сочинения.</w:t>
      </w:r>
    </w:p>
    <w:p w:rsidR="000C1022" w:rsidRDefault="000C1022" w:rsidP="000C1022">
      <w:pPr>
        <w:shd w:val="clear" w:color="auto" w:fill="FFFFFF"/>
        <w:spacing w:before="278"/>
      </w:pPr>
      <w:r>
        <w:rPr>
          <w:b/>
          <w:bCs/>
        </w:rPr>
        <w:t xml:space="preserve">Комплексная подготовка к ЕГЭ – </w:t>
      </w:r>
      <w:r w:rsidR="00A4108F">
        <w:rPr>
          <w:b/>
          <w:bCs/>
        </w:rPr>
        <w:t>5 часа</w:t>
      </w:r>
    </w:p>
    <w:p w:rsidR="000C1022" w:rsidRDefault="000C1022" w:rsidP="000C1022">
      <w:pPr>
        <w:shd w:val="clear" w:color="auto" w:fill="FFFFFF"/>
      </w:pPr>
      <w:r>
        <w:t>Тренинг в формате ЕГЭ. Индивидуальная коррекция ошибок.</w:t>
      </w:r>
    </w:p>
    <w:p w:rsidR="000C1022" w:rsidRDefault="000C1022" w:rsidP="000C1022"/>
    <w:p w:rsidR="00B85F6B" w:rsidRPr="00B85F6B" w:rsidRDefault="00B85F6B" w:rsidP="00B85F6B">
      <w:pPr>
        <w:shd w:val="clear" w:color="auto" w:fill="FFFFFF"/>
        <w:ind w:left="3250"/>
      </w:pPr>
      <w:r w:rsidRPr="00B85F6B">
        <w:rPr>
          <w:b/>
          <w:bCs/>
          <w:spacing w:val="-2"/>
        </w:rPr>
        <w:t>Учебно – тематический план.</w:t>
      </w:r>
    </w:p>
    <w:p w:rsidR="00B85F6B" w:rsidRPr="00B85F6B" w:rsidRDefault="00B85F6B" w:rsidP="00B85F6B">
      <w:pPr>
        <w:spacing w:after="317" w:line="1" w:lineRule="exac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4"/>
        <w:gridCol w:w="3542"/>
        <w:gridCol w:w="1910"/>
        <w:gridCol w:w="1906"/>
        <w:gridCol w:w="1968"/>
      </w:tblGrid>
      <w:tr w:rsidR="00B85F6B" w:rsidRPr="00B85F6B" w:rsidTr="007163C5">
        <w:trPr>
          <w:trHeight w:hRule="exact" w:val="984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F6B" w:rsidRPr="00B85F6B" w:rsidRDefault="00B85F6B" w:rsidP="007163C5">
            <w:pPr>
              <w:shd w:val="clear" w:color="auto" w:fill="FFFFFF"/>
              <w:spacing w:line="322" w:lineRule="exact"/>
              <w:ind w:left="72" w:right="77"/>
            </w:pPr>
            <w:r w:rsidRPr="00B85F6B">
              <w:rPr>
                <w:b/>
                <w:bCs/>
              </w:rPr>
              <w:t xml:space="preserve">№ </w:t>
            </w:r>
            <w:r w:rsidRPr="00B85F6B">
              <w:rPr>
                <w:b/>
                <w:bCs/>
                <w:spacing w:val="-1"/>
              </w:rPr>
              <w:t>п/п.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F6B" w:rsidRPr="00B85F6B" w:rsidRDefault="00B85F6B" w:rsidP="007163C5">
            <w:pPr>
              <w:shd w:val="clear" w:color="auto" w:fill="FFFFFF"/>
              <w:ind w:left="648"/>
            </w:pPr>
            <w:r w:rsidRPr="00B85F6B">
              <w:rPr>
                <w:b/>
                <w:bCs/>
              </w:rPr>
              <w:t>Название темы.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F6B" w:rsidRPr="00B85F6B" w:rsidRDefault="00B85F6B" w:rsidP="007163C5">
            <w:pPr>
              <w:shd w:val="clear" w:color="auto" w:fill="FFFFFF"/>
              <w:spacing w:line="322" w:lineRule="exact"/>
              <w:ind w:left="91" w:right="91"/>
            </w:pPr>
            <w:r w:rsidRPr="00B85F6B">
              <w:rPr>
                <w:b/>
                <w:bCs/>
                <w:spacing w:val="-2"/>
              </w:rPr>
              <w:t xml:space="preserve">Количество </w:t>
            </w:r>
            <w:r w:rsidRPr="00B85F6B">
              <w:rPr>
                <w:b/>
                <w:bCs/>
              </w:rPr>
              <w:t>часов.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F6B" w:rsidRPr="00B85F6B" w:rsidRDefault="00B85F6B" w:rsidP="007041EE">
            <w:pPr>
              <w:shd w:val="clear" w:color="auto" w:fill="FFFFFF"/>
              <w:spacing w:line="322" w:lineRule="exact"/>
            </w:pPr>
            <w:r w:rsidRPr="00B85F6B">
              <w:rPr>
                <w:b/>
                <w:bCs/>
              </w:rPr>
              <w:t>Уроков</w:t>
            </w:r>
          </w:p>
          <w:p w:rsidR="00B85F6B" w:rsidRPr="00B85F6B" w:rsidRDefault="007041EE" w:rsidP="007041EE">
            <w:pPr>
              <w:shd w:val="clear" w:color="auto" w:fill="FFFFFF"/>
              <w:spacing w:line="322" w:lineRule="exact"/>
            </w:pPr>
            <w:r>
              <w:rPr>
                <w:b/>
                <w:bCs/>
                <w:spacing w:val="-2"/>
              </w:rPr>
              <w:t>р</w:t>
            </w:r>
            <w:r w:rsidR="00B85F6B" w:rsidRPr="00B85F6B">
              <w:rPr>
                <w:b/>
                <w:bCs/>
                <w:spacing w:val="-2"/>
              </w:rPr>
              <w:t>азвития</w:t>
            </w:r>
            <w:r>
              <w:t xml:space="preserve"> </w:t>
            </w:r>
            <w:r w:rsidR="00B85F6B" w:rsidRPr="00B85F6B">
              <w:rPr>
                <w:b/>
                <w:bCs/>
              </w:rPr>
              <w:t>речи.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F6B" w:rsidRPr="00B85F6B" w:rsidRDefault="00B85F6B" w:rsidP="007163C5">
            <w:pPr>
              <w:shd w:val="clear" w:color="auto" w:fill="FFFFFF"/>
              <w:spacing w:line="322" w:lineRule="exact"/>
            </w:pPr>
            <w:r w:rsidRPr="00B85F6B">
              <w:rPr>
                <w:b/>
                <w:bCs/>
                <w:spacing w:val="-2"/>
              </w:rPr>
              <w:t xml:space="preserve">Контрольные </w:t>
            </w:r>
            <w:r w:rsidRPr="00B85F6B">
              <w:rPr>
                <w:b/>
                <w:bCs/>
              </w:rPr>
              <w:t>работы.</w:t>
            </w:r>
          </w:p>
        </w:tc>
      </w:tr>
    </w:tbl>
    <w:p w:rsidR="00B85F6B" w:rsidRPr="00B85F6B" w:rsidRDefault="007041EE" w:rsidP="007041EE">
      <w:pPr>
        <w:shd w:val="clear" w:color="auto" w:fill="FFFFFF"/>
        <w:tabs>
          <w:tab w:val="left" w:pos="2026"/>
          <w:tab w:val="left" w:pos="5285"/>
        </w:tabs>
        <w:ind w:left="322"/>
      </w:pPr>
      <w:r>
        <w:rPr>
          <w:spacing w:val="-4"/>
        </w:rPr>
        <w:t xml:space="preserve">  1</w:t>
      </w:r>
      <w:r w:rsidR="00355D62">
        <w:rPr>
          <w:rFonts w:ascii="Arial" w:cs="Arial"/>
        </w:rPr>
        <w:t xml:space="preserve">       </w:t>
      </w:r>
      <w:r w:rsidR="00B85F6B" w:rsidRPr="00B85F6B">
        <w:rPr>
          <w:spacing w:val="-2"/>
        </w:rPr>
        <w:t>Введение.</w:t>
      </w:r>
      <w:r w:rsidR="00B85F6B" w:rsidRPr="00B85F6B">
        <w:rPr>
          <w:rFonts w:ascii="Arial" w:cs="Arial"/>
        </w:rPr>
        <w:tab/>
      </w:r>
      <w:r w:rsidR="00B85F6B" w:rsidRPr="00B85F6B">
        <w:t>1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4"/>
        <w:gridCol w:w="3542"/>
        <w:gridCol w:w="1910"/>
        <w:gridCol w:w="1906"/>
        <w:gridCol w:w="1968"/>
      </w:tblGrid>
      <w:tr w:rsidR="007041EE" w:rsidRPr="00B85F6B" w:rsidTr="007163C5">
        <w:trPr>
          <w:trHeight w:hRule="exact" w:val="658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41EE" w:rsidRPr="00B85F6B" w:rsidRDefault="007041EE" w:rsidP="007041EE">
            <w:pPr>
              <w:shd w:val="clear" w:color="auto" w:fill="FFFFFF"/>
              <w:ind w:left="206"/>
              <w:jc w:val="center"/>
            </w:pP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41EE" w:rsidRPr="00B85F6B" w:rsidRDefault="007041EE" w:rsidP="00355D62">
            <w:pPr>
              <w:shd w:val="clear" w:color="auto" w:fill="FFFFFF"/>
              <w:spacing w:line="274" w:lineRule="exact"/>
              <w:rPr>
                <w:spacing w:val="-2"/>
              </w:rPr>
            </w:pPr>
            <w:r w:rsidRPr="007041EE">
              <w:t>Подготовка к итоговому сочинению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41EE" w:rsidRPr="007041EE" w:rsidRDefault="007041EE" w:rsidP="007041EE">
            <w:pPr>
              <w:shd w:val="clear" w:color="auto" w:fill="FFFFFF"/>
              <w:spacing w:line="274" w:lineRule="exact"/>
              <w:jc w:val="center"/>
            </w:pPr>
            <w:r w:rsidRPr="007041EE">
              <w:t>3</w:t>
            </w:r>
          </w:p>
          <w:p w:rsidR="007041EE" w:rsidRPr="00B85F6B" w:rsidRDefault="007041EE" w:rsidP="007041EE">
            <w:pPr>
              <w:shd w:val="clear" w:color="auto" w:fill="FFFFFF"/>
              <w:jc w:val="center"/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41EE" w:rsidRPr="00B85F6B" w:rsidRDefault="007041EE" w:rsidP="007041EE">
            <w:pPr>
              <w:shd w:val="clear" w:color="auto" w:fill="FFFFFF"/>
              <w:ind w:left="768"/>
              <w:jc w:val="center"/>
            </w:pP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41EE" w:rsidRPr="00B85F6B" w:rsidRDefault="007041EE" w:rsidP="007041EE">
            <w:pPr>
              <w:shd w:val="clear" w:color="auto" w:fill="FFFFFF"/>
              <w:jc w:val="center"/>
            </w:pPr>
          </w:p>
        </w:tc>
      </w:tr>
      <w:tr w:rsidR="00B85F6B" w:rsidRPr="00B85F6B" w:rsidTr="007163C5">
        <w:trPr>
          <w:trHeight w:hRule="exact" w:val="658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F6B" w:rsidRPr="00B85F6B" w:rsidRDefault="00B85F6B" w:rsidP="007041EE">
            <w:pPr>
              <w:shd w:val="clear" w:color="auto" w:fill="FFFFFF"/>
              <w:ind w:left="206"/>
            </w:pPr>
            <w:r w:rsidRPr="00B85F6B">
              <w:lastRenderedPageBreak/>
              <w:t>2.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F6B" w:rsidRDefault="00B85F6B" w:rsidP="00355D62">
            <w:pPr>
              <w:shd w:val="clear" w:color="auto" w:fill="FFFFFF"/>
              <w:spacing w:line="322" w:lineRule="exact"/>
              <w:ind w:right="269"/>
            </w:pPr>
            <w:r w:rsidRPr="00B85F6B">
              <w:rPr>
                <w:spacing w:val="-2"/>
              </w:rPr>
              <w:t>Подготовка к заданиям</w:t>
            </w:r>
          </w:p>
          <w:p w:rsidR="00B85F6B" w:rsidRPr="00B85F6B" w:rsidRDefault="00B85F6B" w:rsidP="007041EE">
            <w:pPr>
              <w:shd w:val="clear" w:color="auto" w:fill="FFFFFF"/>
              <w:spacing w:line="322" w:lineRule="exact"/>
              <w:ind w:left="264" w:right="269"/>
            </w:pPr>
            <w:r>
              <w:t>1-24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F6B" w:rsidRPr="00B85F6B" w:rsidRDefault="00355D62" w:rsidP="007041EE">
            <w:pPr>
              <w:shd w:val="clear" w:color="auto" w:fill="FFFFFF"/>
            </w:pPr>
            <w:r>
              <w:t xml:space="preserve">              </w:t>
            </w:r>
            <w:r w:rsidR="00A4108F">
              <w:t>18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F6B" w:rsidRPr="00B85F6B" w:rsidRDefault="00B85F6B" w:rsidP="007041EE">
            <w:pPr>
              <w:shd w:val="clear" w:color="auto" w:fill="FFFFFF"/>
              <w:ind w:left="768"/>
            </w:pPr>
            <w:r w:rsidRPr="00B85F6B">
              <w:t>3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F6B" w:rsidRPr="00B85F6B" w:rsidRDefault="00B85F6B" w:rsidP="007041EE">
            <w:pPr>
              <w:shd w:val="clear" w:color="auto" w:fill="FFFFFF"/>
            </w:pPr>
          </w:p>
        </w:tc>
      </w:tr>
      <w:tr w:rsidR="00B85F6B" w:rsidRPr="00B85F6B" w:rsidTr="007163C5">
        <w:trPr>
          <w:trHeight w:hRule="exact" w:val="658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F6B" w:rsidRPr="00B85F6B" w:rsidRDefault="00B85F6B" w:rsidP="007041EE">
            <w:pPr>
              <w:shd w:val="clear" w:color="auto" w:fill="FFFFFF"/>
              <w:ind w:left="206"/>
            </w:pPr>
            <w:r w:rsidRPr="00B85F6B">
              <w:t>3.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F6B" w:rsidRPr="00B85F6B" w:rsidRDefault="00B85F6B" w:rsidP="00355D62">
            <w:pPr>
              <w:shd w:val="clear" w:color="auto" w:fill="FFFFFF"/>
              <w:spacing w:line="322" w:lineRule="exact"/>
              <w:ind w:right="154"/>
            </w:pPr>
            <w:r w:rsidRPr="00B85F6B">
              <w:rPr>
                <w:spacing w:val="-2"/>
              </w:rPr>
              <w:t xml:space="preserve">Подготовка к сочинению </w:t>
            </w:r>
            <w:r w:rsidR="00355D62">
              <w:t>(Задание 25)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F6B" w:rsidRPr="00B85F6B" w:rsidRDefault="00355D62" w:rsidP="007041EE">
            <w:pPr>
              <w:shd w:val="clear" w:color="auto" w:fill="FFFFFF"/>
            </w:pPr>
            <w:r>
              <w:t xml:space="preserve">              </w:t>
            </w:r>
            <w:r w:rsidR="00A4108F">
              <w:t>7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F6B" w:rsidRPr="00B85F6B" w:rsidRDefault="00B85F6B" w:rsidP="007041EE">
            <w:pPr>
              <w:shd w:val="clear" w:color="auto" w:fill="FFFFFF"/>
              <w:ind w:left="768"/>
            </w:pPr>
            <w:r>
              <w:t>6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F6B" w:rsidRPr="00B85F6B" w:rsidRDefault="00B85F6B" w:rsidP="007041EE">
            <w:pPr>
              <w:shd w:val="clear" w:color="auto" w:fill="FFFFFF"/>
            </w:pPr>
          </w:p>
        </w:tc>
      </w:tr>
      <w:tr w:rsidR="00B85F6B" w:rsidRPr="00B85F6B" w:rsidTr="007163C5">
        <w:trPr>
          <w:trHeight w:hRule="exact" w:val="658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F6B" w:rsidRPr="00B85F6B" w:rsidRDefault="00B85F6B" w:rsidP="007041EE">
            <w:pPr>
              <w:shd w:val="clear" w:color="auto" w:fill="FFFFFF"/>
              <w:ind w:left="206"/>
            </w:pPr>
            <w:r w:rsidRPr="00B85F6B">
              <w:t>4.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F6B" w:rsidRPr="00B85F6B" w:rsidRDefault="00B85F6B" w:rsidP="007041EE">
            <w:pPr>
              <w:shd w:val="clear" w:color="auto" w:fill="FFFFFF"/>
              <w:spacing w:line="322" w:lineRule="exact"/>
              <w:ind w:left="58" w:right="58"/>
            </w:pPr>
            <w:r w:rsidRPr="00B85F6B">
              <w:rPr>
                <w:spacing w:val="-2"/>
              </w:rPr>
              <w:t xml:space="preserve">Комплексная подготовка к </w:t>
            </w:r>
            <w:r w:rsidRPr="00B85F6B">
              <w:t>ЕГЭ.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F6B" w:rsidRPr="00B85F6B" w:rsidRDefault="00355D62" w:rsidP="007041EE">
            <w:pPr>
              <w:shd w:val="clear" w:color="auto" w:fill="FFFFFF"/>
            </w:pPr>
            <w:r>
              <w:t xml:space="preserve">              </w:t>
            </w:r>
            <w:r w:rsidR="00A4108F">
              <w:t>5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F6B" w:rsidRPr="00B85F6B" w:rsidRDefault="00B85F6B" w:rsidP="007041EE">
            <w:pPr>
              <w:shd w:val="clear" w:color="auto" w:fill="FFFFFF"/>
            </w:pP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F6B" w:rsidRPr="00B85F6B" w:rsidRDefault="00B85F6B" w:rsidP="007041EE">
            <w:pPr>
              <w:shd w:val="clear" w:color="auto" w:fill="FFFFFF"/>
              <w:ind w:left="797"/>
            </w:pPr>
            <w:r>
              <w:t>4</w:t>
            </w:r>
          </w:p>
        </w:tc>
      </w:tr>
    </w:tbl>
    <w:p w:rsidR="00B85F6B" w:rsidRDefault="00B85F6B" w:rsidP="007041EE">
      <w:pPr>
        <w:shd w:val="clear" w:color="auto" w:fill="FFFFFF"/>
        <w:tabs>
          <w:tab w:val="left" w:pos="5213"/>
          <w:tab w:val="left" w:pos="7118"/>
          <w:tab w:val="left" w:pos="9125"/>
        </w:tabs>
        <w:ind w:left="2198"/>
      </w:pPr>
      <w:r w:rsidRPr="00B85F6B">
        <w:rPr>
          <w:b/>
          <w:bCs/>
          <w:spacing w:val="-2"/>
        </w:rPr>
        <w:t>Итого:</w:t>
      </w:r>
      <w:r w:rsidRPr="00B85F6B">
        <w:rPr>
          <w:rFonts w:ascii="Arial" w:cs="Arial"/>
          <w:b/>
          <w:bCs/>
        </w:rPr>
        <w:tab/>
      </w:r>
      <w:r w:rsidRPr="00B85F6B">
        <w:rPr>
          <w:spacing w:val="-3"/>
        </w:rPr>
        <w:t>34</w:t>
      </w:r>
      <w:r w:rsidRPr="00B85F6B">
        <w:rPr>
          <w:rFonts w:ascii="Arial" w:cs="Arial"/>
        </w:rPr>
        <w:tab/>
      </w:r>
      <w:r>
        <w:rPr>
          <w:spacing w:val="-3"/>
        </w:rPr>
        <w:t>9</w:t>
      </w:r>
      <w:r w:rsidRPr="00B85F6B">
        <w:rPr>
          <w:rFonts w:ascii="Arial" w:cs="Arial"/>
        </w:rPr>
        <w:tab/>
      </w:r>
      <w:r>
        <w:t>4</w:t>
      </w:r>
    </w:p>
    <w:p w:rsidR="00355D62" w:rsidRDefault="00355D62" w:rsidP="00355D62">
      <w:pPr>
        <w:shd w:val="clear" w:color="auto" w:fill="FFFFFF"/>
        <w:rPr>
          <w:sz w:val="2"/>
          <w:szCs w:val="2"/>
        </w:rPr>
      </w:pPr>
      <w:r>
        <w:rPr>
          <w:sz w:val="2"/>
          <w:szCs w:val="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55D62" w:rsidRDefault="00355D62" w:rsidP="00355D62">
      <w:pPr>
        <w:shd w:val="clear" w:color="auto" w:fill="FFFFFF"/>
        <w:rPr>
          <w:sz w:val="2"/>
          <w:szCs w:val="2"/>
        </w:rPr>
      </w:pPr>
    </w:p>
    <w:p w:rsidR="00355D62" w:rsidRDefault="00355D62" w:rsidP="00355D62">
      <w:pPr>
        <w:shd w:val="clear" w:color="auto" w:fill="FFFFFF"/>
        <w:rPr>
          <w:sz w:val="2"/>
          <w:szCs w:val="2"/>
        </w:rPr>
      </w:pPr>
    </w:p>
    <w:p w:rsidR="00355D62" w:rsidRDefault="00355D62" w:rsidP="00355D62">
      <w:pPr>
        <w:shd w:val="clear" w:color="auto" w:fill="FFFFFF"/>
        <w:rPr>
          <w:sz w:val="2"/>
          <w:szCs w:val="2"/>
        </w:rPr>
      </w:pPr>
      <w:r>
        <w:rPr>
          <w:sz w:val="2"/>
          <w:szCs w:val="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55D62" w:rsidRDefault="00355D62" w:rsidP="00355D62">
      <w:pPr>
        <w:shd w:val="clear" w:color="auto" w:fill="FFFFFF"/>
        <w:rPr>
          <w:sz w:val="2"/>
          <w:szCs w:val="2"/>
        </w:rPr>
      </w:pPr>
    </w:p>
    <w:p w:rsidR="00355D62" w:rsidRDefault="00355D62" w:rsidP="00355D62">
      <w:pPr>
        <w:shd w:val="clear" w:color="auto" w:fill="FFFFFF"/>
        <w:rPr>
          <w:sz w:val="2"/>
          <w:szCs w:val="2"/>
        </w:rPr>
      </w:pPr>
    </w:p>
    <w:p w:rsidR="00355D62" w:rsidRDefault="00355D62" w:rsidP="00355D62">
      <w:pPr>
        <w:shd w:val="clear" w:color="auto" w:fill="FFFFFF"/>
        <w:rPr>
          <w:sz w:val="2"/>
          <w:szCs w:val="2"/>
        </w:rPr>
      </w:pPr>
    </w:p>
    <w:p w:rsidR="00355D62" w:rsidRDefault="00355D62" w:rsidP="00355D62">
      <w:pPr>
        <w:shd w:val="clear" w:color="auto" w:fill="FFFFFF"/>
        <w:rPr>
          <w:sz w:val="2"/>
          <w:szCs w:val="2"/>
        </w:rPr>
      </w:pPr>
    </w:p>
    <w:p w:rsidR="00355D62" w:rsidRDefault="00355D62" w:rsidP="00355D62">
      <w:pPr>
        <w:shd w:val="clear" w:color="auto" w:fill="FFFFFF"/>
        <w:rPr>
          <w:sz w:val="2"/>
          <w:szCs w:val="2"/>
        </w:rPr>
      </w:pPr>
    </w:p>
    <w:p w:rsidR="00355D62" w:rsidRDefault="00355D62" w:rsidP="00355D62">
      <w:pPr>
        <w:shd w:val="clear" w:color="auto" w:fill="FFFFFF"/>
        <w:rPr>
          <w:sz w:val="2"/>
          <w:szCs w:val="2"/>
        </w:rPr>
      </w:pPr>
    </w:p>
    <w:p w:rsidR="00355D62" w:rsidRDefault="00355D62" w:rsidP="00355D62">
      <w:pPr>
        <w:shd w:val="clear" w:color="auto" w:fill="FFFFFF"/>
        <w:rPr>
          <w:sz w:val="2"/>
          <w:szCs w:val="2"/>
        </w:rPr>
      </w:pPr>
    </w:p>
    <w:p w:rsidR="00355D62" w:rsidRDefault="00355D62" w:rsidP="00355D62">
      <w:pPr>
        <w:shd w:val="clear" w:color="auto" w:fill="FFFFFF"/>
        <w:rPr>
          <w:sz w:val="2"/>
          <w:szCs w:val="2"/>
        </w:rPr>
      </w:pPr>
    </w:p>
    <w:p w:rsidR="00355D62" w:rsidRDefault="00355D62" w:rsidP="00355D62">
      <w:pPr>
        <w:shd w:val="clear" w:color="auto" w:fill="FFFFFF"/>
        <w:rPr>
          <w:sz w:val="2"/>
          <w:szCs w:val="2"/>
        </w:rPr>
      </w:pPr>
    </w:p>
    <w:p w:rsidR="008E344B" w:rsidRPr="00485237" w:rsidRDefault="008E344B" w:rsidP="008E344B">
      <w:pPr>
        <w:shd w:val="clear" w:color="auto" w:fill="FFFFFF"/>
      </w:pPr>
      <w:r>
        <w:rPr>
          <w:b/>
          <w:bCs/>
          <w:spacing w:val="-7"/>
        </w:rPr>
        <w:t xml:space="preserve">                                       </w:t>
      </w:r>
      <w:r w:rsidRPr="00485237">
        <w:rPr>
          <w:b/>
          <w:bCs/>
          <w:spacing w:val="-7"/>
        </w:rPr>
        <w:t>Календарно - тематическое планирование.</w:t>
      </w:r>
    </w:p>
    <w:p w:rsidR="008E344B" w:rsidRPr="00355D62" w:rsidRDefault="008E344B" w:rsidP="008E344B">
      <w:pPr>
        <w:spacing w:after="379" w:line="1" w:lineRule="exact"/>
        <w:rPr>
          <w:rFonts w:ascii="Arial" w:hAnsi="Arial" w:cs="Arial"/>
          <w:sz w:val="28"/>
          <w:szCs w:val="28"/>
        </w:rPr>
      </w:pPr>
    </w:p>
    <w:tbl>
      <w:tblPr>
        <w:tblStyle w:val="a7"/>
        <w:tblW w:w="11023" w:type="dxa"/>
        <w:tblLayout w:type="fixed"/>
        <w:tblLook w:val="04A0"/>
      </w:tblPr>
      <w:tblGrid>
        <w:gridCol w:w="853"/>
        <w:gridCol w:w="3508"/>
        <w:gridCol w:w="2835"/>
        <w:gridCol w:w="1276"/>
        <w:gridCol w:w="1417"/>
        <w:gridCol w:w="1134"/>
      </w:tblGrid>
      <w:tr w:rsidR="008E344B" w:rsidTr="008E344B">
        <w:tc>
          <w:tcPr>
            <w:tcW w:w="853" w:type="dxa"/>
          </w:tcPr>
          <w:p w:rsidR="008E344B" w:rsidRDefault="008E344B" w:rsidP="00600E06">
            <w:r>
              <w:rPr>
                <w:b/>
                <w:bCs/>
              </w:rPr>
              <w:t>№ п/п.</w:t>
            </w:r>
          </w:p>
        </w:tc>
        <w:tc>
          <w:tcPr>
            <w:tcW w:w="3508" w:type="dxa"/>
          </w:tcPr>
          <w:p w:rsidR="008E344B" w:rsidRDefault="008E344B" w:rsidP="00600E06">
            <w:r>
              <w:rPr>
                <w:b/>
                <w:bCs/>
              </w:rPr>
              <w:t>Название темы.</w:t>
            </w:r>
          </w:p>
        </w:tc>
        <w:tc>
          <w:tcPr>
            <w:tcW w:w="2835" w:type="dxa"/>
          </w:tcPr>
          <w:p w:rsidR="008E344B" w:rsidRDefault="008E344B" w:rsidP="00600E06">
            <w:r>
              <w:rPr>
                <w:b/>
                <w:bCs/>
              </w:rPr>
              <w:t xml:space="preserve">Требования </w:t>
            </w:r>
            <w:r>
              <w:rPr>
                <w:b/>
                <w:bCs/>
                <w:spacing w:val="-2"/>
              </w:rPr>
              <w:t>к уровню знаний.</w:t>
            </w:r>
          </w:p>
        </w:tc>
        <w:tc>
          <w:tcPr>
            <w:tcW w:w="1276" w:type="dxa"/>
          </w:tcPr>
          <w:p w:rsidR="008E344B" w:rsidRDefault="008E344B" w:rsidP="00600E06">
            <w:r w:rsidRPr="00485237">
              <w:rPr>
                <w:b/>
                <w:bCs/>
              </w:rPr>
              <w:t xml:space="preserve">Вид </w:t>
            </w:r>
            <w:r w:rsidRPr="00485237">
              <w:rPr>
                <w:b/>
                <w:bCs/>
                <w:spacing w:val="-2"/>
              </w:rPr>
              <w:t>контроля.</w:t>
            </w:r>
          </w:p>
        </w:tc>
        <w:tc>
          <w:tcPr>
            <w:tcW w:w="1417" w:type="dxa"/>
          </w:tcPr>
          <w:p w:rsidR="008E344B" w:rsidRPr="004A3FF9" w:rsidRDefault="008E344B" w:rsidP="00600E06">
            <w:pPr>
              <w:rPr>
                <w:b/>
              </w:rPr>
            </w:pPr>
            <w:r w:rsidRPr="004A3FF9">
              <w:rPr>
                <w:b/>
              </w:rPr>
              <w:t>Дата проведения</w:t>
            </w:r>
          </w:p>
          <w:p w:rsidR="008E344B" w:rsidRPr="004A3FF9" w:rsidRDefault="008E344B" w:rsidP="00600E06">
            <w:pPr>
              <w:rPr>
                <w:b/>
              </w:rPr>
            </w:pPr>
            <w:r w:rsidRPr="004A3FF9">
              <w:rPr>
                <w:b/>
              </w:rPr>
              <w:t>по плану</w:t>
            </w:r>
          </w:p>
        </w:tc>
        <w:tc>
          <w:tcPr>
            <w:tcW w:w="1134" w:type="dxa"/>
          </w:tcPr>
          <w:p w:rsidR="008E344B" w:rsidRPr="004A3FF9" w:rsidRDefault="008E344B" w:rsidP="00600E06">
            <w:pPr>
              <w:rPr>
                <w:b/>
              </w:rPr>
            </w:pPr>
            <w:r w:rsidRPr="004A3FF9">
              <w:rPr>
                <w:b/>
              </w:rPr>
              <w:t>фактически</w:t>
            </w:r>
          </w:p>
        </w:tc>
      </w:tr>
      <w:tr w:rsidR="008E344B" w:rsidTr="008E344B">
        <w:tc>
          <w:tcPr>
            <w:tcW w:w="11023" w:type="dxa"/>
            <w:gridSpan w:val="6"/>
          </w:tcPr>
          <w:p w:rsidR="008E344B" w:rsidRDefault="008E344B" w:rsidP="00600E06">
            <w:r>
              <w:rPr>
                <w:b/>
                <w:bCs/>
              </w:rPr>
              <w:t xml:space="preserve">                                                                                Введение – 1 час.</w:t>
            </w:r>
          </w:p>
        </w:tc>
      </w:tr>
      <w:tr w:rsidR="008E344B" w:rsidTr="008E344B">
        <w:tc>
          <w:tcPr>
            <w:tcW w:w="853" w:type="dxa"/>
          </w:tcPr>
          <w:p w:rsidR="008E344B" w:rsidRDefault="008E344B" w:rsidP="00600E06">
            <w:r>
              <w:t>1.</w:t>
            </w:r>
          </w:p>
        </w:tc>
        <w:tc>
          <w:tcPr>
            <w:tcW w:w="3508" w:type="dxa"/>
          </w:tcPr>
          <w:p w:rsidR="008E344B" w:rsidRDefault="008E344B" w:rsidP="00600E06">
            <w:r>
              <w:t xml:space="preserve">Цели и задачи изучаемого курса. </w:t>
            </w:r>
            <w:r>
              <w:rPr>
                <w:spacing w:val="-1"/>
              </w:rPr>
              <w:t>Знакомство с последней демоверсией, кодификатором и спецификаци</w:t>
            </w:r>
            <w:r>
              <w:rPr>
                <w:spacing w:val="-1"/>
              </w:rPr>
              <w:softHyphen/>
            </w:r>
            <w:r>
              <w:rPr>
                <w:spacing w:val="-3"/>
              </w:rPr>
              <w:t xml:space="preserve">ей     ЕГЭ. Обучение заполнению </w:t>
            </w:r>
            <w:r>
              <w:t>бланков ЕГЭ.</w:t>
            </w:r>
          </w:p>
        </w:tc>
        <w:tc>
          <w:tcPr>
            <w:tcW w:w="2835" w:type="dxa"/>
          </w:tcPr>
          <w:p w:rsidR="008E344B" w:rsidRDefault="008E344B" w:rsidP="00600E06">
            <w:r>
              <w:rPr>
                <w:b/>
                <w:bCs/>
              </w:rPr>
              <w:t xml:space="preserve">Знать: </w:t>
            </w:r>
            <w:r>
              <w:t xml:space="preserve">ДВ ЕГЭ. </w:t>
            </w:r>
          </w:p>
          <w:p w:rsidR="008E344B" w:rsidRDefault="008E344B" w:rsidP="00600E06">
            <w:r>
              <w:rPr>
                <w:b/>
                <w:bCs/>
                <w:spacing w:val="-2"/>
              </w:rPr>
              <w:t>Уметь</w:t>
            </w:r>
            <w:r>
              <w:rPr>
                <w:spacing w:val="-2"/>
              </w:rPr>
              <w:t xml:space="preserve">: заполнять </w:t>
            </w:r>
            <w:r>
              <w:t>бланки.</w:t>
            </w:r>
          </w:p>
        </w:tc>
        <w:tc>
          <w:tcPr>
            <w:tcW w:w="1276" w:type="dxa"/>
          </w:tcPr>
          <w:p w:rsidR="008E344B" w:rsidRDefault="008E344B" w:rsidP="00600E06"/>
        </w:tc>
        <w:tc>
          <w:tcPr>
            <w:tcW w:w="1417" w:type="dxa"/>
          </w:tcPr>
          <w:p w:rsidR="008E344B" w:rsidRDefault="008E344B" w:rsidP="00600E06"/>
        </w:tc>
        <w:tc>
          <w:tcPr>
            <w:tcW w:w="1134" w:type="dxa"/>
          </w:tcPr>
          <w:p w:rsidR="008E344B" w:rsidRDefault="008E344B" w:rsidP="00600E06"/>
        </w:tc>
      </w:tr>
      <w:tr w:rsidR="008E344B" w:rsidTr="008E344B">
        <w:tc>
          <w:tcPr>
            <w:tcW w:w="11023" w:type="dxa"/>
            <w:gridSpan w:val="6"/>
          </w:tcPr>
          <w:p w:rsidR="008E344B" w:rsidRPr="004A3FF9" w:rsidRDefault="008E344B" w:rsidP="00600E06">
            <w:pPr>
              <w:shd w:val="clear" w:color="auto" w:fill="FFFFFF"/>
              <w:spacing w:line="274" w:lineRule="exact"/>
              <w:rPr>
                <w:b/>
              </w:rPr>
            </w:pPr>
            <w:r>
              <w:rPr>
                <w:b/>
              </w:rPr>
              <w:t xml:space="preserve">                                                   </w:t>
            </w:r>
            <w:r w:rsidRPr="000C1022">
              <w:rPr>
                <w:b/>
              </w:rPr>
              <w:t>П</w:t>
            </w:r>
            <w:r>
              <w:rPr>
                <w:b/>
              </w:rPr>
              <w:t>одготовка к итоговому сочинению – 3 часа.</w:t>
            </w:r>
          </w:p>
        </w:tc>
      </w:tr>
      <w:tr w:rsidR="008E344B" w:rsidTr="008E344B">
        <w:tc>
          <w:tcPr>
            <w:tcW w:w="853" w:type="dxa"/>
          </w:tcPr>
          <w:p w:rsidR="008E344B" w:rsidRDefault="008E344B" w:rsidP="00600E06">
            <w:r>
              <w:t>2.</w:t>
            </w:r>
          </w:p>
        </w:tc>
        <w:tc>
          <w:tcPr>
            <w:tcW w:w="3508" w:type="dxa"/>
          </w:tcPr>
          <w:p w:rsidR="008E344B" w:rsidRPr="004A3FF9" w:rsidRDefault="008E344B" w:rsidP="00600E06">
            <w:pPr>
              <w:shd w:val="clear" w:color="auto" w:fill="FFFFFF"/>
              <w:spacing w:line="274" w:lineRule="exact"/>
            </w:pPr>
            <w:r w:rsidRPr="004A3FF9">
              <w:t>Знакомство с направлениями тем итогового сочинения, анализ предложенных направлений.</w:t>
            </w:r>
          </w:p>
          <w:p w:rsidR="008E344B" w:rsidRPr="004A3FF9" w:rsidRDefault="008E344B" w:rsidP="00600E06">
            <w:pPr>
              <w:shd w:val="clear" w:color="auto" w:fill="FFFFFF"/>
              <w:spacing w:line="254" w:lineRule="exact"/>
              <w:ind w:right="187"/>
            </w:pPr>
          </w:p>
        </w:tc>
        <w:tc>
          <w:tcPr>
            <w:tcW w:w="2835" w:type="dxa"/>
          </w:tcPr>
          <w:p w:rsidR="008E344B" w:rsidRDefault="008E344B" w:rsidP="00600E06"/>
        </w:tc>
        <w:tc>
          <w:tcPr>
            <w:tcW w:w="1276" w:type="dxa"/>
          </w:tcPr>
          <w:p w:rsidR="008E344B" w:rsidRDefault="008E344B" w:rsidP="00600E06"/>
        </w:tc>
        <w:tc>
          <w:tcPr>
            <w:tcW w:w="1417" w:type="dxa"/>
          </w:tcPr>
          <w:p w:rsidR="008E344B" w:rsidRDefault="008E344B" w:rsidP="00600E06"/>
        </w:tc>
        <w:tc>
          <w:tcPr>
            <w:tcW w:w="1134" w:type="dxa"/>
          </w:tcPr>
          <w:p w:rsidR="008E344B" w:rsidRDefault="008E344B" w:rsidP="00600E06"/>
        </w:tc>
      </w:tr>
      <w:tr w:rsidR="008E344B" w:rsidTr="008E344B">
        <w:tc>
          <w:tcPr>
            <w:tcW w:w="853" w:type="dxa"/>
          </w:tcPr>
          <w:p w:rsidR="008E344B" w:rsidRDefault="008E344B" w:rsidP="00600E06">
            <w:r>
              <w:t>3.</w:t>
            </w:r>
          </w:p>
        </w:tc>
        <w:tc>
          <w:tcPr>
            <w:tcW w:w="3508" w:type="dxa"/>
          </w:tcPr>
          <w:p w:rsidR="008E344B" w:rsidRPr="004A3FF9" w:rsidRDefault="008E344B" w:rsidP="00600E06">
            <w:pPr>
              <w:shd w:val="clear" w:color="auto" w:fill="FFFFFF"/>
              <w:spacing w:line="254" w:lineRule="exact"/>
              <w:ind w:right="187"/>
              <w:rPr>
                <w:spacing w:val="-1"/>
              </w:rPr>
            </w:pPr>
            <w:r w:rsidRPr="004A3FF9">
              <w:rPr>
                <w:rStyle w:val="FontStyle38"/>
                <w:sz w:val="22"/>
                <w:szCs w:val="22"/>
              </w:rPr>
              <w:t>Тема и проблема текста. Основная мысль, Аргумент. Способы аргументиро</w:t>
            </w:r>
            <w:r w:rsidRPr="004A3FF9">
              <w:rPr>
                <w:rStyle w:val="FontStyle38"/>
                <w:sz w:val="22"/>
                <w:szCs w:val="22"/>
              </w:rPr>
              <w:softHyphen/>
              <w:t>вания.</w:t>
            </w:r>
          </w:p>
        </w:tc>
        <w:tc>
          <w:tcPr>
            <w:tcW w:w="2835" w:type="dxa"/>
          </w:tcPr>
          <w:p w:rsidR="008E344B" w:rsidRDefault="008E344B" w:rsidP="00600E06"/>
        </w:tc>
        <w:tc>
          <w:tcPr>
            <w:tcW w:w="1276" w:type="dxa"/>
          </w:tcPr>
          <w:p w:rsidR="008E344B" w:rsidRDefault="008E344B" w:rsidP="00600E06">
            <w:r>
              <w:t>сочинение</w:t>
            </w:r>
          </w:p>
        </w:tc>
        <w:tc>
          <w:tcPr>
            <w:tcW w:w="1417" w:type="dxa"/>
          </w:tcPr>
          <w:p w:rsidR="008E344B" w:rsidRDefault="008E344B" w:rsidP="00600E06"/>
        </w:tc>
        <w:tc>
          <w:tcPr>
            <w:tcW w:w="1134" w:type="dxa"/>
          </w:tcPr>
          <w:p w:rsidR="008E344B" w:rsidRDefault="008E344B" w:rsidP="00600E06"/>
        </w:tc>
      </w:tr>
      <w:tr w:rsidR="008E344B" w:rsidTr="008E344B">
        <w:tc>
          <w:tcPr>
            <w:tcW w:w="853" w:type="dxa"/>
          </w:tcPr>
          <w:p w:rsidR="008E344B" w:rsidRDefault="008E344B" w:rsidP="00600E06">
            <w:r>
              <w:t>4.</w:t>
            </w:r>
          </w:p>
        </w:tc>
        <w:tc>
          <w:tcPr>
            <w:tcW w:w="3508" w:type="dxa"/>
          </w:tcPr>
          <w:p w:rsidR="008E344B" w:rsidRPr="004A3FF9" w:rsidRDefault="008E344B" w:rsidP="00600E06">
            <w:pPr>
              <w:shd w:val="clear" w:color="auto" w:fill="FFFFFF"/>
              <w:spacing w:line="274" w:lineRule="exact"/>
            </w:pPr>
            <w:r w:rsidRPr="004A3FF9">
              <w:rPr>
                <w:rStyle w:val="FontStyle38"/>
                <w:sz w:val="22"/>
                <w:szCs w:val="22"/>
              </w:rPr>
              <w:t>Сочинение по одному из направлений.</w:t>
            </w:r>
          </w:p>
          <w:p w:rsidR="008E344B" w:rsidRPr="004A3FF9" w:rsidRDefault="008E344B" w:rsidP="00600E06">
            <w:pPr>
              <w:shd w:val="clear" w:color="auto" w:fill="FFFFFF"/>
              <w:spacing w:line="254" w:lineRule="exact"/>
              <w:ind w:right="187"/>
              <w:rPr>
                <w:spacing w:val="-1"/>
              </w:rPr>
            </w:pPr>
          </w:p>
        </w:tc>
        <w:tc>
          <w:tcPr>
            <w:tcW w:w="2835" w:type="dxa"/>
          </w:tcPr>
          <w:p w:rsidR="008E344B" w:rsidRDefault="008E344B" w:rsidP="00600E06"/>
        </w:tc>
        <w:tc>
          <w:tcPr>
            <w:tcW w:w="1276" w:type="dxa"/>
          </w:tcPr>
          <w:p w:rsidR="008E344B" w:rsidRDefault="008E344B" w:rsidP="00600E06">
            <w:r>
              <w:t>сочинение</w:t>
            </w:r>
          </w:p>
        </w:tc>
        <w:tc>
          <w:tcPr>
            <w:tcW w:w="1417" w:type="dxa"/>
          </w:tcPr>
          <w:p w:rsidR="008E344B" w:rsidRDefault="008E344B" w:rsidP="00600E06"/>
        </w:tc>
        <w:tc>
          <w:tcPr>
            <w:tcW w:w="1134" w:type="dxa"/>
          </w:tcPr>
          <w:p w:rsidR="008E344B" w:rsidRDefault="008E344B" w:rsidP="00600E06"/>
        </w:tc>
      </w:tr>
      <w:tr w:rsidR="008E344B" w:rsidTr="008E344B">
        <w:tc>
          <w:tcPr>
            <w:tcW w:w="11023" w:type="dxa"/>
            <w:gridSpan w:val="6"/>
          </w:tcPr>
          <w:p w:rsidR="008E344B" w:rsidRDefault="008E344B" w:rsidP="00600E06">
            <w:r>
              <w:rPr>
                <w:b/>
              </w:rPr>
              <w:t xml:space="preserve">                                                   </w:t>
            </w:r>
            <w:r w:rsidRPr="00980320">
              <w:rPr>
                <w:b/>
              </w:rPr>
              <w:t>Подготовка к заданиям 1-24</w:t>
            </w:r>
            <w:r>
              <w:rPr>
                <w:b/>
              </w:rPr>
              <w:t xml:space="preserve"> – 18 часов</w:t>
            </w:r>
          </w:p>
        </w:tc>
      </w:tr>
      <w:tr w:rsidR="008E344B" w:rsidTr="008E344B">
        <w:tc>
          <w:tcPr>
            <w:tcW w:w="853" w:type="dxa"/>
          </w:tcPr>
          <w:p w:rsidR="008E344B" w:rsidRDefault="008E344B" w:rsidP="00600E06">
            <w:r>
              <w:t>5.</w:t>
            </w:r>
          </w:p>
        </w:tc>
        <w:tc>
          <w:tcPr>
            <w:tcW w:w="3508" w:type="dxa"/>
          </w:tcPr>
          <w:p w:rsidR="008E344B" w:rsidRDefault="008E344B" w:rsidP="00600E06">
            <w:pPr>
              <w:shd w:val="clear" w:color="auto" w:fill="FFFFFF"/>
              <w:spacing w:line="254" w:lineRule="exact"/>
              <w:ind w:right="187"/>
            </w:pPr>
            <w:r>
              <w:rPr>
                <w:spacing w:val="-1"/>
              </w:rPr>
              <w:t xml:space="preserve">Орфоэпия. Орфоэпические нормы. </w:t>
            </w:r>
          </w:p>
        </w:tc>
        <w:tc>
          <w:tcPr>
            <w:tcW w:w="2835" w:type="dxa"/>
          </w:tcPr>
          <w:p w:rsidR="008E344B" w:rsidRDefault="008E344B" w:rsidP="00600E06">
            <w:pPr>
              <w:shd w:val="clear" w:color="auto" w:fill="FFFFFF"/>
              <w:spacing w:line="250" w:lineRule="exact"/>
            </w:pPr>
            <w:r>
              <w:rPr>
                <w:b/>
                <w:bCs/>
              </w:rPr>
              <w:t xml:space="preserve">Знать: </w:t>
            </w:r>
            <w:r>
              <w:t>орфоэпия,</w:t>
            </w:r>
          </w:p>
          <w:p w:rsidR="008E344B" w:rsidRDefault="008E344B" w:rsidP="00600E06">
            <w:pPr>
              <w:shd w:val="clear" w:color="auto" w:fill="FFFFFF"/>
              <w:spacing w:line="250" w:lineRule="exact"/>
            </w:pPr>
            <w:r>
              <w:t>орфоэпические</w:t>
            </w:r>
          </w:p>
          <w:p w:rsidR="008E344B" w:rsidRDefault="008E344B" w:rsidP="00600E06">
            <w:pPr>
              <w:shd w:val="clear" w:color="auto" w:fill="FFFFFF"/>
              <w:spacing w:line="250" w:lineRule="exact"/>
            </w:pPr>
            <w:r>
              <w:t>нормы.</w:t>
            </w:r>
          </w:p>
          <w:p w:rsidR="008E344B" w:rsidRDefault="008E344B" w:rsidP="00600E06">
            <w:pPr>
              <w:shd w:val="clear" w:color="auto" w:fill="FFFFFF"/>
              <w:spacing w:line="250" w:lineRule="exact"/>
            </w:pPr>
            <w:r>
              <w:rPr>
                <w:b/>
                <w:bCs/>
              </w:rPr>
              <w:t>Уметь</w:t>
            </w:r>
            <w:r>
              <w:t xml:space="preserve">: ставить </w:t>
            </w:r>
            <w:r>
              <w:rPr>
                <w:spacing w:val="-1"/>
              </w:rPr>
              <w:t>ударение в словах.</w:t>
            </w:r>
          </w:p>
        </w:tc>
        <w:tc>
          <w:tcPr>
            <w:tcW w:w="1276" w:type="dxa"/>
          </w:tcPr>
          <w:p w:rsidR="008E344B" w:rsidRDefault="008E344B" w:rsidP="00600E06">
            <w:pPr>
              <w:shd w:val="clear" w:color="auto" w:fill="FFFFFF"/>
              <w:spacing w:line="250" w:lineRule="exact"/>
              <w:ind w:right="86"/>
            </w:pPr>
            <w:r>
              <w:rPr>
                <w:spacing w:val="-2"/>
              </w:rPr>
              <w:t>Выполне</w:t>
            </w:r>
            <w:r>
              <w:rPr>
                <w:spacing w:val="-2"/>
              </w:rPr>
              <w:softHyphen/>
            </w:r>
            <w:r>
              <w:t>ние зада</w:t>
            </w:r>
            <w:r>
              <w:softHyphen/>
              <w:t>ния 4</w:t>
            </w:r>
          </w:p>
        </w:tc>
        <w:tc>
          <w:tcPr>
            <w:tcW w:w="1417" w:type="dxa"/>
          </w:tcPr>
          <w:p w:rsidR="008E344B" w:rsidRDefault="008E344B" w:rsidP="00600E06"/>
        </w:tc>
        <w:tc>
          <w:tcPr>
            <w:tcW w:w="1134" w:type="dxa"/>
          </w:tcPr>
          <w:p w:rsidR="008E344B" w:rsidRDefault="008E344B" w:rsidP="00600E06"/>
        </w:tc>
      </w:tr>
      <w:tr w:rsidR="008E344B" w:rsidTr="008E344B">
        <w:tc>
          <w:tcPr>
            <w:tcW w:w="853" w:type="dxa"/>
          </w:tcPr>
          <w:p w:rsidR="008E344B" w:rsidRDefault="008E344B" w:rsidP="00600E06">
            <w:r>
              <w:t>6.</w:t>
            </w:r>
          </w:p>
        </w:tc>
        <w:tc>
          <w:tcPr>
            <w:tcW w:w="3508" w:type="dxa"/>
          </w:tcPr>
          <w:p w:rsidR="008E344B" w:rsidRDefault="008E344B" w:rsidP="00600E06">
            <w:pPr>
              <w:shd w:val="clear" w:color="auto" w:fill="FFFFFF"/>
              <w:spacing w:line="250" w:lineRule="exact"/>
              <w:ind w:right="125" w:firstLine="58"/>
            </w:pPr>
            <w:r>
              <w:rPr>
                <w:spacing w:val="-1"/>
              </w:rPr>
              <w:t>Лексика. Значение слова. Лексиче</w:t>
            </w:r>
            <w:r>
              <w:rPr>
                <w:spacing w:val="-1"/>
              </w:rPr>
              <w:softHyphen/>
            </w:r>
            <w:r>
              <w:t>ские нормы. Точность словоупо</w:t>
            </w:r>
            <w:r>
              <w:softHyphen/>
              <w:t>требления. Слова-паронимы.  Си</w:t>
            </w:r>
            <w:r>
              <w:softHyphen/>
              <w:t>нонимы, антонимы.</w:t>
            </w:r>
          </w:p>
        </w:tc>
        <w:tc>
          <w:tcPr>
            <w:tcW w:w="2835" w:type="dxa"/>
          </w:tcPr>
          <w:p w:rsidR="008E344B" w:rsidRDefault="008E344B" w:rsidP="00600E06">
            <w:pPr>
              <w:shd w:val="clear" w:color="auto" w:fill="FFFFFF"/>
              <w:spacing w:line="250" w:lineRule="exact"/>
            </w:pPr>
            <w:r>
              <w:rPr>
                <w:b/>
                <w:bCs/>
              </w:rPr>
              <w:t xml:space="preserve">Знать: </w:t>
            </w:r>
            <w:r>
              <w:t>лексика,</w:t>
            </w:r>
          </w:p>
          <w:p w:rsidR="008E344B" w:rsidRDefault="008E344B" w:rsidP="00600E06">
            <w:pPr>
              <w:shd w:val="clear" w:color="auto" w:fill="FFFFFF"/>
              <w:spacing w:line="250" w:lineRule="exact"/>
            </w:pPr>
            <w:r>
              <w:rPr>
                <w:spacing w:val="-2"/>
              </w:rPr>
              <w:t>лексические нормы,</w:t>
            </w:r>
          </w:p>
          <w:p w:rsidR="008E344B" w:rsidRDefault="008E344B" w:rsidP="00600E06">
            <w:pPr>
              <w:shd w:val="clear" w:color="auto" w:fill="FFFFFF"/>
              <w:spacing w:line="250" w:lineRule="exact"/>
            </w:pPr>
            <w:r>
              <w:t>паронимы.</w:t>
            </w:r>
          </w:p>
          <w:p w:rsidR="008E344B" w:rsidRDefault="008E344B" w:rsidP="00600E06">
            <w:pPr>
              <w:shd w:val="clear" w:color="auto" w:fill="FFFFFF"/>
              <w:spacing w:line="250" w:lineRule="exact"/>
            </w:pPr>
            <w:r>
              <w:rPr>
                <w:b/>
                <w:bCs/>
              </w:rPr>
              <w:t xml:space="preserve">Уметь: </w:t>
            </w:r>
            <w:r>
              <w:t>работать со словом.</w:t>
            </w:r>
          </w:p>
        </w:tc>
        <w:tc>
          <w:tcPr>
            <w:tcW w:w="1276" w:type="dxa"/>
          </w:tcPr>
          <w:p w:rsidR="008E344B" w:rsidRDefault="008E344B" w:rsidP="00600E06">
            <w:pPr>
              <w:shd w:val="clear" w:color="auto" w:fill="FFFFFF"/>
              <w:spacing w:line="250" w:lineRule="exact"/>
              <w:ind w:right="82"/>
            </w:pPr>
            <w:r>
              <w:rPr>
                <w:spacing w:val="-2"/>
              </w:rPr>
              <w:t>Выполне</w:t>
            </w:r>
            <w:r>
              <w:rPr>
                <w:spacing w:val="-2"/>
              </w:rPr>
              <w:softHyphen/>
            </w:r>
            <w:r>
              <w:t>ние зада</w:t>
            </w:r>
            <w:r>
              <w:softHyphen/>
              <w:t>ний 5,22,</w:t>
            </w:r>
            <w:r>
              <w:rPr>
                <w:spacing w:val="-2"/>
              </w:rPr>
              <w:t>24</w:t>
            </w:r>
          </w:p>
        </w:tc>
        <w:tc>
          <w:tcPr>
            <w:tcW w:w="1417" w:type="dxa"/>
          </w:tcPr>
          <w:p w:rsidR="008E344B" w:rsidRDefault="008E344B" w:rsidP="00600E06"/>
        </w:tc>
        <w:tc>
          <w:tcPr>
            <w:tcW w:w="1134" w:type="dxa"/>
          </w:tcPr>
          <w:p w:rsidR="008E344B" w:rsidRDefault="008E344B" w:rsidP="00600E06"/>
        </w:tc>
      </w:tr>
      <w:tr w:rsidR="008E344B" w:rsidTr="008E344B">
        <w:tc>
          <w:tcPr>
            <w:tcW w:w="853" w:type="dxa"/>
          </w:tcPr>
          <w:p w:rsidR="008E344B" w:rsidRDefault="008E344B" w:rsidP="00600E06">
            <w:r>
              <w:t>7.</w:t>
            </w:r>
          </w:p>
        </w:tc>
        <w:tc>
          <w:tcPr>
            <w:tcW w:w="3508" w:type="dxa"/>
          </w:tcPr>
          <w:p w:rsidR="008E344B" w:rsidRDefault="008E344B" w:rsidP="00600E06">
            <w:pPr>
              <w:shd w:val="clear" w:color="auto" w:fill="FFFFFF"/>
              <w:spacing w:line="254" w:lineRule="exact"/>
              <w:ind w:right="182" w:firstLine="58"/>
            </w:pPr>
            <w:r>
              <w:rPr>
                <w:spacing w:val="-1"/>
              </w:rPr>
              <w:t>Лексические выразительные сред</w:t>
            </w:r>
            <w:r>
              <w:rPr>
                <w:spacing w:val="-1"/>
              </w:rPr>
              <w:softHyphen/>
            </w:r>
            <w:r>
              <w:t xml:space="preserve">ства. </w:t>
            </w:r>
          </w:p>
        </w:tc>
        <w:tc>
          <w:tcPr>
            <w:tcW w:w="2835" w:type="dxa"/>
          </w:tcPr>
          <w:p w:rsidR="008E344B" w:rsidRDefault="008E344B" w:rsidP="00600E06">
            <w:pPr>
              <w:shd w:val="clear" w:color="auto" w:fill="FFFFFF"/>
              <w:spacing w:line="250" w:lineRule="exact"/>
              <w:ind w:left="10" w:right="230"/>
            </w:pPr>
            <w:r>
              <w:rPr>
                <w:b/>
                <w:bCs/>
              </w:rPr>
              <w:t xml:space="preserve">Знать: </w:t>
            </w:r>
            <w:r>
              <w:t xml:space="preserve">понятия по теме «Лексика», </w:t>
            </w:r>
            <w:r>
              <w:rPr>
                <w:spacing w:val="-2"/>
              </w:rPr>
              <w:t>виды тро</w:t>
            </w:r>
            <w:r>
              <w:rPr>
                <w:spacing w:val="-2"/>
              </w:rPr>
              <w:softHyphen/>
            </w:r>
            <w:r>
              <w:t>пов.</w:t>
            </w:r>
          </w:p>
          <w:p w:rsidR="008E344B" w:rsidRDefault="008E344B" w:rsidP="00600E06">
            <w:pPr>
              <w:shd w:val="clear" w:color="auto" w:fill="FFFFFF"/>
              <w:spacing w:line="250" w:lineRule="exact"/>
              <w:ind w:right="53"/>
            </w:pPr>
            <w:r>
              <w:rPr>
                <w:b/>
                <w:bCs/>
              </w:rPr>
              <w:t xml:space="preserve">Уметь: </w:t>
            </w:r>
            <w:r>
              <w:t>находить лексические выра</w:t>
            </w:r>
            <w:r>
              <w:softHyphen/>
            </w:r>
            <w:r>
              <w:rPr>
                <w:spacing w:val="-2"/>
              </w:rPr>
              <w:t xml:space="preserve">зительные средства </w:t>
            </w:r>
            <w:r>
              <w:t>в текстах.</w:t>
            </w:r>
          </w:p>
        </w:tc>
        <w:tc>
          <w:tcPr>
            <w:tcW w:w="1276" w:type="dxa"/>
          </w:tcPr>
          <w:p w:rsidR="008E344B" w:rsidRDefault="008E344B" w:rsidP="00600E06">
            <w:pPr>
              <w:shd w:val="clear" w:color="auto" w:fill="FFFFFF"/>
              <w:spacing w:line="250" w:lineRule="exact"/>
              <w:ind w:left="34" w:right="43"/>
            </w:pPr>
            <w:r>
              <w:rPr>
                <w:spacing w:val="-2"/>
              </w:rPr>
              <w:t>Выполне</w:t>
            </w:r>
            <w:r>
              <w:rPr>
                <w:spacing w:val="-2"/>
              </w:rPr>
              <w:softHyphen/>
            </w:r>
            <w:r>
              <w:t>ние зада</w:t>
            </w:r>
            <w:r>
              <w:softHyphen/>
              <w:t>ния 24</w:t>
            </w:r>
          </w:p>
        </w:tc>
        <w:tc>
          <w:tcPr>
            <w:tcW w:w="1417" w:type="dxa"/>
          </w:tcPr>
          <w:p w:rsidR="008E344B" w:rsidRDefault="008E344B" w:rsidP="00600E06"/>
        </w:tc>
        <w:tc>
          <w:tcPr>
            <w:tcW w:w="1134" w:type="dxa"/>
          </w:tcPr>
          <w:p w:rsidR="008E344B" w:rsidRDefault="008E344B" w:rsidP="00600E06"/>
        </w:tc>
      </w:tr>
      <w:tr w:rsidR="008E344B" w:rsidTr="008E344B">
        <w:tc>
          <w:tcPr>
            <w:tcW w:w="853" w:type="dxa"/>
          </w:tcPr>
          <w:p w:rsidR="008E344B" w:rsidRDefault="008E344B" w:rsidP="00600E06">
            <w:r>
              <w:t>8.</w:t>
            </w:r>
          </w:p>
        </w:tc>
        <w:tc>
          <w:tcPr>
            <w:tcW w:w="3508" w:type="dxa"/>
          </w:tcPr>
          <w:p w:rsidR="008E344B" w:rsidRDefault="008E344B" w:rsidP="00600E06">
            <w:pPr>
              <w:shd w:val="clear" w:color="auto" w:fill="FFFFFF"/>
            </w:pPr>
            <w:r>
              <w:rPr>
                <w:spacing w:val="-1"/>
              </w:rPr>
              <w:t xml:space="preserve">Фразеология. </w:t>
            </w:r>
          </w:p>
        </w:tc>
        <w:tc>
          <w:tcPr>
            <w:tcW w:w="2835" w:type="dxa"/>
          </w:tcPr>
          <w:p w:rsidR="008E344B" w:rsidRDefault="008E344B" w:rsidP="00600E06">
            <w:pPr>
              <w:shd w:val="clear" w:color="auto" w:fill="FFFFFF"/>
              <w:spacing w:line="250" w:lineRule="exact"/>
              <w:ind w:left="10" w:right="216"/>
            </w:pPr>
            <w:r>
              <w:rPr>
                <w:b/>
                <w:bCs/>
                <w:spacing w:val="-2"/>
              </w:rPr>
              <w:t xml:space="preserve">Знать: </w:t>
            </w:r>
            <w:r>
              <w:rPr>
                <w:spacing w:val="-2"/>
              </w:rPr>
              <w:t>фразеоло</w:t>
            </w:r>
            <w:r>
              <w:rPr>
                <w:spacing w:val="-2"/>
              </w:rPr>
              <w:softHyphen/>
            </w:r>
            <w:r>
              <w:t>гизм.</w:t>
            </w:r>
          </w:p>
          <w:p w:rsidR="008E344B" w:rsidRDefault="008E344B" w:rsidP="00600E06">
            <w:pPr>
              <w:shd w:val="clear" w:color="auto" w:fill="FFFFFF"/>
              <w:spacing w:line="250" w:lineRule="exact"/>
              <w:ind w:left="10" w:right="216"/>
            </w:pPr>
            <w:r>
              <w:rPr>
                <w:b/>
                <w:bCs/>
                <w:spacing w:val="-2"/>
              </w:rPr>
              <w:t xml:space="preserve">Уметь: </w:t>
            </w:r>
            <w:r>
              <w:rPr>
                <w:spacing w:val="-2"/>
              </w:rPr>
              <w:t xml:space="preserve">находить </w:t>
            </w:r>
            <w:r>
              <w:t>фразеологизмы.</w:t>
            </w:r>
          </w:p>
        </w:tc>
        <w:tc>
          <w:tcPr>
            <w:tcW w:w="1276" w:type="dxa"/>
          </w:tcPr>
          <w:p w:rsidR="008E344B" w:rsidRDefault="008E344B" w:rsidP="00600E06">
            <w:pPr>
              <w:shd w:val="clear" w:color="auto" w:fill="FFFFFF"/>
              <w:spacing w:line="250" w:lineRule="exact"/>
              <w:ind w:right="158"/>
            </w:pPr>
            <w:r>
              <w:rPr>
                <w:spacing w:val="-2"/>
              </w:rPr>
              <w:t>Выполне</w:t>
            </w:r>
            <w:r>
              <w:rPr>
                <w:spacing w:val="-2"/>
              </w:rPr>
              <w:softHyphen/>
            </w:r>
            <w:r>
              <w:t>ние зада</w:t>
            </w:r>
            <w:r>
              <w:softHyphen/>
              <w:t>ния 24</w:t>
            </w:r>
          </w:p>
        </w:tc>
        <w:tc>
          <w:tcPr>
            <w:tcW w:w="1417" w:type="dxa"/>
          </w:tcPr>
          <w:p w:rsidR="008E344B" w:rsidRDefault="008E344B" w:rsidP="00600E06"/>
        </w:tc>
        <w:tc>
          <w:tcPr>
            <w:tcW w:w="1134" w:type="dxa"/>
          </w:tcPr>
          <w:p w:rsidR="008E344B" w:rsidRDefault="008E344B" w:rsidP="00600E06"/>
        </w:tc>
      </w:tr>
      <w:tr w:rsidR="008E344B" w:rsidTr="008E344B">
        <w:tc>
          <w:tcPr>
            <w:tcW w:w="853" w:type="dxa"/>
          </w:tcPr>
          <w:p w:rsidR="008E344B" w:rsidRDefault="008E344B" w:rsidP="00600E06">
            <w:r>
              <w:t>9.</w:t>
            </w:r>
          </w:p>
        </w:tc>
        <w:tc>
          <w:tcPr>
            <w:tcW w:w="3508" w:type="dxa"/>
          </w:tcPr>
          <w:p w:rsidR="008E344B" w:rsidRPr="002E5475" w:rsidRDefault="008E344B" w:rsidP="00600E06">
            <w:pPr>
              <w:shd w:val="clear" w:color="auto" w:fill="FFFFFF"/>
            </w:pPr>
            <w:r w:rsidRPr="002E5475">
              <w:t>Морфологические нормы. Грамма</w:t>
            </w:r>
            <w:r w:rsidRPr="002E5475">
              <w:softHyphen/>
            </w:r>
            <w:r>
              <w:t>тические ошибки, связанные с их нарушением.</w:t>
            </w:r>
          </w:p>
        </w:tc>
        <w:tc>
          <w:tcPr>
            <w:tcW w:w="2835" w:type="dxa"/>
          </w:tcPr>
          <w:p w:rsidR="008E344B" w:rsidRPr="003A5889" w:rsidRDefault="008E344B" w:rsidP="00600E06">
            <w:pPr>
              <w:shd w:val="clear" w:color="auto" w:fill="FFFFFF"/>
              <w:spacing w:line="254" w:lineRule="exact"/>
              <w:ind w:left="10" w:right="120"/>
              <w:rPr>
                <w:bCs/>
              </w:rPr>
            </w:pPr>
            <w:r w:rsidRPr="008C48FE">
              <w:rPr>
                <w:b/>
                <w:bCs/>
              </w:rPr>
              <w:t>Знать:</w:t>
            </w:r>
            <w:r w:rsidRPr="003A5889">
              <w:rPr>
                <w:bCs/>
              </w:rPr>
              <w:t xml:space="preserve"> морфологи</w:t>
            </w:r>
            <w:r w:rsidRPr="003A5889">
              <w:rPr>
                <w:bCs/>
              </w:rPr>
              <w:softHyphen/>
              <w:t>ческие, граммати</w:t>
            </w:r>
            <w:r w:rsidRPr="003A5889">
              <w:rPr>
                <w:bCs/>
              </w:rPr>
              <w:softHyphen/>
              <w:t xml:space="preserve">ческие нормы. </w:t>
            </w:r>
            <w:r w:rsidRPr="008C48FE">
              <w:rPr>
                <w:b/>
                <w:bCs/>
              </w:rPr>
              <w:t>Уметь:</w:t>
            </w:r>
            <w:r w:rsidRPr="003A5889">
              <w:rPr>
                <w:bCs/>
              </w:rPr>
              <w:t xml:space="preserve"> исправлять ошибки, связанные с нарушением норм.</w:t>
            </w:r>
          </w:p>
        </w:tc>
        <w:tc>
          <w:tcPr>
            <w:tcW w:w="1276" w:type="dxa"/>
          </w:tcPr>
          <w:p w:rsidR="008E344B" w:rsidRPr="002E5475" w:rsidRDefault="008E344B" w:rsidP="00600E06">
            <w:pPr>
              <w:shd w:val="clear" w:color="auto" w:fill="FFFFFF"/>
              <w:spacing w:line="254" w:lineRule="exact"/>
              <w:ind w:left="72" w:right="77"/>
              <w:rPr>
                <w:spacing w:val="-2"/>
              </w:rPr>
            </w:pPr>
            <w:r>
              <w:rPr>
                <w:spacing w:val="-2"/>
              </w:rPr>
              <w:t>Выполне</w:t>
            </w:r>
            <w:r>
              <w:rPr>
                <w:spacing w:val="-2"/>
              </w:rPr>
              <w:softHyphen/>
            </w:r>
            <w:r>
              <w:t>ние зада</w:t>
            </w:r>
            <w:r>
              <w:softHyphen/>
              <w:t>ния 6</w:t>
            </w:r>
          </w:p>
        </w:tc>
        <w:tc>
          <w:tcPr>
            <w:tcW w:w="1417" w:type="dxa"/>
          </w:tcPr>
          <w:p w:rsidR="008E344B" w:rsidRDefault="008E344B" w:rsidP="00600E06"/>
        </w:tc>
        <w:tc>
          <w:tcPr>
            <w:tcW w:w="1134" w:type="dxa"/>
          </w:tcPr>
          <w:p w:rsidR="008E344B" w:rsidRDefault="008E344B" w:rsidP="00600E06"/>
        </w:tc>
      </w:tr>
      <w:tr w:rsidR="008E344B" w:rsidTr="008E344B">
        <w:tc>
          <w:tcPr>
            <w:tcW w:w="853" w:type="dxa"/>
          </w:tcPr>
          <w:p w:rsidR="008E344B" w:rsidRDefault="008E344B" w:rsidP="00600E06">
            <w:r>
              <w:t xml:space="preserve">  10.</w:t>
            </w:r>
          </w:p>
        </w:tc>
        <w:tc>
          <w:tcPr>
            <w:tcW w:w="3508" w:type="dxa"/>
          </w:tcPr>
          <w:p w:rsidR="008E344B" w:rsidRPr="002E5475" w:rsidRDefault="008E344B" w:rsidP="00600E06">
            <w:pPr>
              <w:shd w:val="clear" w:color="auto" w:fill="FFFFFF"/>
            </w:pPr>
            <w:r w:rsidRPr="002E5475">
              <w:t xml:space="preserve">Синтаксис. Предложение. </w:t>
            </w:r>
            <w:r w:rsidRPr="002E5475">
              <w:lastRenderedPageBreak/>
              <w:t xml:space="preserve">Простое, </w:t>
            </w:r>
            <w:r>
              <w:t>осложнённое, сложное предложе</w:t>
            </w:r>
            <w:r>
              <w:softHyphen/>
              <w:t>ние.</w:t>
            </w:r>
          </w:p>
        </w:tc>
        <w:tc>
          <w:tcPr>
            <w:tcW w:w="2835" w:type="dxa"/>
          </w:tcPr>
          <w:p w:rsidR="008E344B" w:rsidRPr="003A5889" w:rsidRDefault="008E344B" w:rsidP="00600E06">
            <w:pPr>
              <w:shd w:val="clear" w:color="auto" w:fill="FFFFFF"/>
              <w:spacing w:line="254" w:lineRule="exact"/>
              <w:ind w:left="10" w:right="120"/>
              <w:rPr>
                <w:bCs/>
              </w:rPr>
            </w:pPr>
            <w:r w:rsidRPr="008C48FE">
              <w:rPr>
                <w:b/>
                <w:bCs/>
              </w:rPr>
              <w:lastRenderedPageBreak/>
              <w:t>Знать:</w:t>
            </w:r>
            <w:r w:rsidRPr="003A5889">
              <w:rPr>
                <w:bCs/>
              </w:rPr>
              <w:t xml:space="preserve"> предложе</w:t>
            </w:r>
            <w:r w:rsidRPr="003A5889">
              <w:rPr>
                <w:bCs/>
              </w:rPr>
              <w:softHyphen/>
              <w:t xml:space="preserve">ние </w:t>
            </w:r>
            <w:r w:rsidRPr="003A5889">
              <w:rPr>
                <w:bCs/>
              </w:rPr>
              <w:lastRenderedPageBreak/>
              <w:t xml:space="preserve">простое, осложнённое, сложное. </w:t>
            </w:r>
            <w:r w:rsidRPr="008C48FE">
              <w:rPr>
                <w:b/>
                <w:bCs/>
              </w:rPr>
              <w:t>Уметь:</w:t>
            </w:r>
            <w:r w:rsidRPr="003A5889">
              <w:rPr>
                <w:bCs/>
              </w:rPr>
              <w:t xml:space="preserve"> </w:t>
            </w:r>
            <w:r>
              <w:rPr>
                <w:bCs/>
              </w:rPr>
              <w:t xml:space="preserve">находить обособленные члены </w:t>
            </w:r>
            <w:r w:rsidRPr="003A5889">
              <w:rPr>
                <w:bCs/>
              </w:rPr>
              <w:t>предложения и</w:t>
            </w:r>
            <w:r>
              <w:rPr>
                <w:bCs/>
              </w:rPr>
              <w:t xml:space="preserve"> в</w:t>
            </w:r>
            <w:r w:rsidRPr="003A5889">
              <w:rPr>
                <w:bCs/>
              </w:rPr>
              <w:t>водные конструкции</w:t>
            </w:r>
          </w:p>
        </w:tc>
        <w:tc>
          <w:tcPr>
            <w:tcW w:w="1276" w:type="dxa"/>
          </w:tcPr>
          <w:p w:rsidR="008E344B" w:rsidRPr="002E5475" w:rsidRDefault="008E344B" w:rsidP="00600E06">
            <w:pPr>
              <w:shd w:val="clear" w:color="auto" w:fill="FFFFFF"/>
              <w:spacing w:line="254" w:lineRule="exact"/>
              <w:ind w:left="72" w:right="77"/>
              <w:rPr>
                <w:spacing w:val="-2"/>
              </w:rPr>
            </w:pPr>
            <w:r>
              <w:rPr>
                <w:spacing w:val="-2"/>
              </w:rPr>
              <w:lastRenderedPageBreak/>
              <w:t>Выполне</w:t>
            </w:r>
            <w:r>
              <w:rPr>
                <w:spacing w:val="-2"/>
              </w:rPr>
              <w:softHyphen/>
            </w:r>
            <w:r>
              <w:lastRenderedPageBreak/>
              <w:t>ние зада</w:t>
            </w:r>
            <w:r>
              <w:softHyphen/>
              <w:t>ний 16-18</w:t>
            </w:r>
          </w:p>
        </w:tc>
        <w:tc>
          <w:tcPr>
            <w:tcW w:w="1417" w:type="dxa"/>
          </w:tcPr>
          <w:p w:rsidR="008E344B" w:rsidRDefault="008E344B" w:rsidP="00600E06"/>
        </w:tc>
        <w:tc>
          <w:tcPr>
            <w:tcW w:w="1134" w:type="dxa"/>
          </w:tcPr>
          <w:p w:rsidR="008E344B" w:rsidRDefault="008E344B" w:rsidP="00600E06"/>
        </w:tc>
      </w:tr>
      <w:tr w:rsidR="008E344B" w:rsidTr="008E344B">
        <w:tc>
          <w:tcPr>
            <w:tcW w:w="853" w:type="dxa"/>
          </w:tcPr>
          <w:p w:rsidR="008E344B" w:rsidRPr="002E5475" w:rsidRDefault="008E344B" w:rsidP="00600E06">
            <w:pPr>
              <w:shd w:val="clear" w:color="auto" w:fill="FFFFFF"/>
            </w:pPr>
            <w:r>
              <w:lastRenderedPageBreak/>
              <w:t xml:space="preserve">  11-13</w:t>
            </w:r>
          </w:p>
        </w:tc>
        <w:tc>
          <w:tcPr>
            <w:tcW w:w="3508" w:type="dxa"/>
          </w:tcPr>
          <w:p w:rsidR="008E344B" w:rsidRPr="002E5475" w:rsidRDefault="008E344B" w:rsidP="00600E06">
            <w:pPr>
              <w:shd w:val="clear" w:color="auto" w:fill="FFFFFF"/>
            </w:pPr>
            <w:r w:rsidRPr="002E5475">
              <w:t>Синтаксические нормы. Граммати</w:t>
            </w:r>
            <w:r w:rsidRPr="002E5475">
              <w:softHyphen/>
            </w:r>
            <w:r>
              <w:t>ческие ошибки, связанные с их нарушением.</w:t>
            </w:r>
          </w:p>
        </w:tc>
        <w:tc>
          <w:tcPr>
            <w:tcW w:w="2835" w:type="dxa"/>
          </w:tcPr>
          <w:p w:rsidR="008E344B" w:rsidRPr="003A5889" w:rsidRDefault="008E344B" w:rsidP="00600E06">
            <w:pPr>
              <w:shd w:val="clear" w:color="auto" w:fill="FFFFFF"/>
              <w:spacing w:line="254" w:lineRule="exact"/>
              <w:ind w:left="10" w:right="120"/>
              <w:rPr>
                <w:bCs/>
              </w:rPr>
            </w:pPr>
            <w:r w:rsidRPr="008C48FE">
              <w:rPr>
                <w:b/>
                <w:bCs/>
              </w:rPr>
              <w:t>Знать:</w:t>
            </w:r>
            <w:r w:rsidRPr="003A5889">
              <w:rPr>
                <w:bCs/>
              </w:rPr>
              <w:t xml:space="preserve"> синтаксиче</w:t>
            </w:r>
            <w:r w:rsidRPr="003A5889">
              <w:rPr>
                <w:bCs/>
              </w:rPr>
              <w:softHyphen/>
              <w:t>ские, грамматиче</w:t>
            </w:r>
            <w:r w:rsidRPr="003A5889">
              <w:rPr>
                <w:bCs/>
              </w:rPr>
              <w:softHyphen/>
              <w:t xml:space="preserve">ские нормы. </w:t>
            </w:r>
            <w:r w:rsidRPr="008C48FE">
              <w:rPr>
                <w:b/>
                <w:bCs/>
              </w:rPr>
              <w:t>Уметь:</w:t>
            </w:r>
            <w:r w:rsidRPr="003A5889">
              <w:rPr>
                <w:bCs/>
              </w:rPr>
              <w:t xml:space="preserve"> исправлять ошибки, связанные с нарушением норм.</w:t>
            </w:r>
          </w:p>
        </w:tc>
        <w:tc>
          <w:tcPr>
            <w:tcW w:w="1276" w:type="dxa"/>
          </w:tcPr>
          <w:p w:rsidR="008E344B" w:rsidRPr="002E5475" w:rsidRDefault="008E344B" w:rsidP="00600E06">
            <w:pPr>
              <w:shd w:val="clear" w:color="auto" w:fill="FFFFFF"/>
              <w:spacing w:line="254" w:lineRule="exact"/>
              <w:ind w:left="72" w:right="77"/>
              <w:rPr>
                <w:spacing w:val="-2"/>
              </w:rPr>
            </w:pPr>
            <w:r>
              <w:rPr>
                <w:spacing w:val="-2"/>
              </w:rPr>
              <w:t>Выполне</w:t>
            </w:r>
            <w:r>
              <w:rPr>
                <w:spacing w:val="-2"/>
              </w:rPr>
              <w:softHyphen/>
            </w:r>
            <w:r>
              <w:t>ние зада</w:t>
            </w:r>
            <w:r>
              <w:softHyphen/>
              <w:t>ния 7</w:t>
            </w:r>
          </w:p>
        </w:tc>
        <w:tc>
          <w:tcPr>
            <w:tcW w:w="1417" w:type="dxa"/>
          </w:tcPr>
          <w:p w:rsidR="008E344B" w:rsidRDefault="008E344B" w:rsidP="00600E06"/>
        </w:tc>
        <w:tc>
          <w:tcPr>
            <w:tcW w:w="1134" w:type="dxa"/>
          </w:tcPr>
          <w:p w:rsidR="008E344B" w:rsidRDefault="008E344B" w:rsidP="00600E06"/>
        </w:tc>
      </w:tr>
      <w:tr w:rsidR="008E344B" w:rsidTr="008E344B">
        <w:tc>
          <w:tcPr>
            <w:tcW w:w="853" w:type="dxa"/>
          </w:tcPr>
          <w:p w:rsidR="008E344B" w:rsidRPr="002E5475" w:rsidRDefault="008E344B" w:rsidP="00600E06">
            <w:pPr>
              <w:shd w:val="clear" w:color="auto" w:fill="FFFFFF"/>
              <w:ind w:left="283"/>
            </w:pPr>
            <w:r>
              <w:t>14</w:t>
            </w:r>
          </w:p>
        </w:tc>
        <w:tc>
          <w:tcPr>
            <w:tcW w:w="3508" w:type="dxa"/>
          </w:tcPr>
          <w:p w:rsidR="008E344B" w:rsidRPr="002E5475" w:rsidRDefault="008E344B" w:rsidP="00600E06">
            <w:pPr>
              <w:shd w:val="clear" w:color="auto" w:fill="FFFFFF"/>
            </w:pPr>
            <w:r>
              <w:t xml:space="preserve">Синтаксические выразительные </w:t>
            </w:r>
            <w:r w:rsidRPr="002E5475">
              <w:t>средства. Стилистические фигуры.</w:t>
            </w:r>
          </w:p>
        </w:tc>
        <w:tc>
          <w:tcPr>
            <w:tcW w:w="2835" w:type="dxa"/>
          </w:tcPr>
          <w:p w:rsidR="008E344B" w:rsidRPr="003A5889" w:rsidRDefault="008E344B" w:rsidP="00600E06">
            <w:pPr>
              <w:shd w:val="clear" w:color="auto" w:fill="FFFFFF"/>
              <w:spacing w:line="254" w:lineRule="exact"/>
              <w:ind w:left="10" w:right="120"/>
              <w:rPr>
                <w:bCs/>
              </w:rPr>
            </w:pPr>
            <w:r w:rsidRPr="008C48FE">
              <w:rPr>
                <w:b/>
                <w:bCs/>
              </w:rPr>
              <w:t>Знать:</w:t>
            </w:r>
            <w:r w:rsidRPr="003A5889">
              <w:rPr>
                <w:bCs/>
              </w:rPr>
              <w:t xml:space="preserve"> стилистиче</w:t>
            </w:r>
            <w:r w:rsidRPr="003A5889">
              <w:rPr>
                <w:bCs/>
              </w:rPr>
              <w:softHyphen/>
              <w:t xml:space="preserve">ские фигуры. </w:t>
            </w:r>
            <w:r w:rsidRPr="008C48FE">
              <w:rPr>
                <w:b/>
                <w:bCs/>
              </w:rPr>
              <w:t>Уметь:</w:t>
            </w:r>
            <w:r w:rsidRPr="003A5889">
              <w:rPr>
                <w:bCs/>
              </w:rPr>
              <w:t xml:space="preserve"> находить фигуры в тексте.</w:t>
            </w:r>
          </w:p>
        </w:tc>
        <w:tc>
          <w:tcPr>
            <w:tcW w:w="1276" w:type="dxa"/>
          </w:tcPr>
          <w:p w:rsidR="008E344B" w:rsidRPr="002E5475" w:rsidRDefault="008E344B" w:rsidP="00600E06">
            <w:pPr>
              <w:shd w:val="clear" w:color="auto" w:fill="FFFFFF"/>
              <w:spacing w:line="254" w:lineRule="exact"/>
              <w:ind w:left="72" w:right="77"/>
              <w:rPr>
                <w:spacing w:val="-2"/>
              </w:rPr>
            </w:pPr>
            <w:r>
              <w:rPr>
                <w:spacing w:val="-2"/>
              </w:rPr>
              <w:t>Выполне</w:t>
            </w:r>
            <w:r>
              <w:rPr>
                <w:spacing w:val="-2"/>
              </w:rPr>
              <w:softHyphen/>
            </w:r>
            <w:r>
              <w:t>ние зада</w:t>
            </w:r>
            <w:r>
              <w:softHyphen/>
              <w:t>ния 24</w:t>
            </w:r>
          </w:p>
        </w:tc>
        <w:tc>
          <w:tcPr>
            <w:tcW w:w="1417" w:type="dxa"/>
          </w:tcPr>
          <w:p w:rsidR="008E344B" w:rsidRDefault="008E344B" w:rsidP="00600E06"/>
        </w:tc>
        <w:tc>
          <w:tcPr>
            <w:tcW w:w="1134" w:type="dxa"/>
          </w:tcPr>
          <w:p w:rsidR="008E344B" w:rsidRDefault="008E344B" w:rsidP="00600E06"/>
        </w:tc>
      </w:tr>
      <w:tr w:rsidR="008E344B" w:rsidTr="008E344B">
        <w:tc>
          <w:tcPr>
            <w:tcW w:w="853" w:type="dxa"/>
          </w:tcPr>
          <w:p w:rsidR="008E344B" w:rsidRPr="002E5475" w:rsidRDefault="008E344B" w:rsidP="00600E06">
            <w:pPr>
              <w:shd w:val="clear" w:color="auto" w:fill="FFFFFF"/>
            </w:pPr>
            <w:r>
              <w:t xml:space="preserve">  15</w:t>
            </w:r>
            <w:r w:rsidRPr="002E5475">
              <w:t>-1</w:t>
            </w:r>
            <w:r>
              <w:t>8</w:t>
            </w:r>
          </w:p>
        </w:tc>
        <w:tc>
          <w:tcPr>
            <w:tcW w:w="3508" w:type="dxa"/>
          </w:tcPr>
          <w:p w:rsidR="008E344B" w:rsidRPr="002E5475" w:rsidRDefault="008E344B" w:rsidP="00600E06">
            <w:pPr>
              <w:shd w:val="clear" w:color="auto" w:fill="FFFFFF"/>
            </w:pPr>
            <w:r w:rsidRPr="002E5475">
              <w:t xml:space="preserve">Орфография. Орфографические </w:t>
            </w:r>
            <w:r>
              <w:t>нормы.</w:t>
            </w:r>
          </w:p>
        </w:tc>
        <w:tc>
          <w:tcPr>
            <w:tcW w:w="2835" w:type="dxa"/>
          </w:tcPr>
          <w:p w:rsidR="008E344B" w:rsidRPr="003A5889" w:rsidRDefault="008E344B" w:rsidP="00600E06">
            <w:pPr>
              <w:shd w:val="clear" w:color="auto" w:fill="FFFFFF"/>
              <w:spacing w:line="254" w:lineRule="exact"/>
              <w:ind w:left="10" w:right="120"/>
              <w:rPr>
                <w:bCs/>
              </w:rPr>
            </w:pPr>
            <w:r w:rsidRPr="003A5889">
              <w:rPr>
                <w:bCs/>
              </w:rPr>
              <w:t>Знать: орфографи</w:t>
            </w:r>
            <w:r w:rsidRPr="003A5889">
              <w:rPr>
                <w:bCs/>
              </w:rPr>
              <w:softHyphen/>
              <w:t>ческие нормы. Уметь: применять орфографические правила на практи</w:t>
            </w:r>
            <w:r w:rsidRPr="003A5889">
              <w:rPr>
                <w:bCs/>
              </w:rPr>
              <w:softHyphen/>
              <w:t>ке.</w:t>
            </w:r>
          </w:p>
        </w:tc>
        <w:tc>
          <w:tcPr>
            <w:tcW w:w="1276" w:type="dxa"/>
          </w:tcPr>
          <w:p w:rsidR="008E344B" w:rsidRPr="002E5475" w:rsidRDefault="008E344B" w:rsidP="00600E06">
            <w:pPr>
              <w:shd w:val="clear" w:color="auto" w:fill="FFFFFF"/>
              <w:spacing w:line="254" w:lineRule="exact"/>
              <w:ind w:left="72" w:right="77"/>
              <w:rPr>
                <w:spacing w:val="-2"/>
              </w:rPr>
            </w:pPr>
            <w:r>
              <w:rPr>
                <w:spacing w:val="-2"/>
              </w:rPr>
              <w:t>Выполне</w:t>
            </w:r>
            <w:r>
              <w:rPr>
                <w:spacing w:val="-2"/>
              </w:rPr>
              <w:softHyphen/>
            </w:r>
            <w:r>
              <w:t>ние зада</w:t>
            </w:r>
            <w:r>
              <w:softHyphen/>
              <w:t>ний 8-14</w:t>
            </w:r>
          </w:p>
        </w:tc>
        <w:tc>
          <w:tcPr>
            <w:tcW w:w="1417" w:type="dxa"/>
          </w:tcPr>
          <w:p w:rsidR="008E344B" w:rsidRDefault="008E344B" w:rsidP="00600E06"/>
        </w:tc>
        <w:tc>
          <w:tcPr>
            <w:tcW w:w="1134" w:type="dxa"/>
          </w:tcPr>
          <w:p w:rsidR="008E344B" w:rsidRDefault="008E344B" w:rsidP="00600E06"/>
        </w:tc>
      </w:tr>
      <w:tr w:rsidR="008E344B" w:rsidTr="008E344B">
        <w:tc>
          <w:tcPr>
            <w:tcW w:w="853" w:type="dxa"/>
          </w:tcPr>
          <w:p w:rsidR="008E344B" w:rsidRPr="002E5475" w:rsidRDefault="008E344B" w:rsidP="00600E06">
            <w:pPr>
              <w:shd w:val="clear" w:color="auto" w:fill="FFFFFF"/>
            </w:pPr>
            <w:r>
              <w:t xml:space="preserve">  19-20</w:t>
            </w:r>
          </w:p>
        </w:tc>
        <w:tc>
          <w:tcPr>
            <w:tcW w:w="3508" w:type="dxa"/>
          </w:tcPr>
          <w:p w:rsidR="008E344B" w:rsidRPr="002E5475" w:rsidRDefault="008E344B" w:rsidP="00600E06">
            <w:pPr>
              <w:shd w:val="clear" w:color="auto" w:fill="FFFFFF"/>
            </w:pPr>
            <w:r w:rsidRPr="002E5475">
              <w:t>Пунктуация. Пунктуационные нор</w:t>
            </w:r>
            <w:r w:rsidRPr="002E5475">
              <w:softHyphen/>
            </w:r>
            <w:r>
              <w:t>мы.</w:t>
            </w:r>
          </w:p>
        </w:tc>
        <w:tc>
          <w:tcPr>
            <w:tcW w:w="2835" w:type="dxa"/>
          </w:tcPr>
          <w:p w:rsidR="008E344B" w:rsidRPr="003A5889" w:rsidRDefault="008E344B" w:rsidP="00600E06">
            <w:pPr>
              <w:shd w:val="clear" w:color="auto" w:fill="FFFFFF"/>
              <w:spacing w:line="254" w:lineRule="exact"/>
              <w:ind w:left="10" w:right="120"/>
              <w:rPr>
                <w:bCs/>
              </w:rPr>
            </w:pPr>
            <w:r w:rsidRPr="003A5889">
              <w:rPr>
                <w:bCs/>
              </w:rPr>
              <w:t>Знать: пунктуация, пунктуационные нормы.</w:t>
            </w:r>
          </w:p>
          <w:p w:rsidR="008E344B" w:rsidRPr="003A5889" w:rsidRDefault="008E344B" w:rsidP="00600E06">
            <w:pPr>
              <w:shd w:val="clear" w:color="auto" w:fill="FFFFFF"/>
              <w:spacing w:line="254" w:lineRule="exact"/>
              <w:ind w:left="10" w:right="120"/>
              <w:rPr>
                <w:bCs/>
              </w:rPr>
            </w:pPr>
            <w:r w:rsidRPr="003A5889">
              <w:rPr>
                <w:bCs/>
              </w:rPr>
              <w:t>Уметь: применять пунктуационные правила на практи</w:t>
            </w:r>
            <w:r w:rsidRPr="003A5889">
              <w:rPr>
                <w:bCs/>
              </w:rPr>
              <w:softHyphen/>
              <w:t>ке.</w:t>
            </w:r>
          </w:p>
        </w:tc>
        <w:tc>
          <w:tcPr>
            <w:tcW w:w="1276" w:type="dxa"/>
          </w:tcPr>
          <w:p w:rsidR="008E344B" w:rsidRPr="002E5475" w:rsidRDefault="008E344B" w:rsidP="00600E06">
            <w:pPr>
              <w:shd w:val="clear" w:color="auto" w:fill="FFFFFF"/>
              <w:spacing w:line="254" w:lineRule="exact"/>
              <w:ind w:left="72" w:right="77"/>
              <w:rPr>
                <w:spacing w:val="-2"/>
              </w:rPr>
            </w:pPr>
            <w:r>
              <w:rPr>
                <w:spacing w:val="-2"/>
              </w:rPr>
              <w:t>Выполне</w:t>
            </w:r>
            <w:r>
              <w:rPr>
                <w:spacing w:val="-2"/>
              </w:rPr>
              <w:softHyphen/>
            </w:r>
            <w:r>
              <w:t>ние зада</w:t>
            </w:r>
            <w:r>
              <w:softHyphen/>
              <w:t>ний 15-19</w:t>
            </w:r>
          </w:p>
        </w:tc>
        <w:tc>
          <w:tcPr>
            <w:tcW w:w="1417" w:type="dxa"/>
          </w:tcPr>
          <w:p w:rsidR="008E344B" w:rsidRDefault="008E344B" w:rsidP="00600E06"/>
        </w:tc>
        <w:tc>
          <w:tcPr>
            <w:tcW w:w="1134" w:type="dxa"/>
          </w:tcPr>
          <w:p w:rsidR="008E344B" w:rsidRDefault="008E344B" w:rsidP="00600E06"/>
        </w:tc>
      </w:tr>
      <w:tr w:rsidR="008E344B" w:rsidTr="008E344B">
        <w:tc>
          <w:tcPr>
            <w:tcW w:w="853" w:type="dxa"/>
          </w:tcPr>
          <w:p w:rsidR="008E344B" w:rsidRPr="002E5475" w:rsidRDefault="008E344B" w:rsidP="00600E06">
            <w:pPr>
              <w:shd w:val="clear" w:color="auto" w:fill="FFFFFF"/>
              <w:ind w:left="283"/>
            </w:pPr>
            <w:r>
              <w:t>21</w:t>
            </w:r>
          </w:p>
        </w:tc>
        <w:tc>
          <w:tcPr>
            <w:tcW w:w="3508" w:type="dxa"/>
          </w:tcPr>
          <w:p w:rsidR="008E344B" w:rsidRPr="002E5475" w:rsidRDefault="008E344B" w:rsidP="00600E06">
            <w:pPr>
              <w:shd w:val="clear" w:color="auto" w:fill="FFFFFF"/>
            </w:pPr>
            <w:r w:rsidRPr="002E5475">
              <w:t>РР. Текст. Способы и средства свя</w:t>
            </w:r>
            <w:r w:rsidRPr="002E5475">
              <w:softHyphen/>
            </w:r>
            <w:r>
              <w:t>зи предложений в тексте.</w:t>
            </w:r>
          </w:p>
        </w:tc>
        <w:tc>
          <w:tcPr>
            <w:tcW w:w="2835" w:type="dxa"/>
          </w:tcPr>
          <w:p w:rsidR="008E344B" w:rsidRDefault="008E344B" w:rsidP="00600E06">
            <w:pPr>
              <w:shd w:val="clear" w:color="auto" w:fill="FFFFFF"/>
              <w:spacing w:line="254" w:lineRule="exact"/>
              <w:ind w:left="10" w:right="120"/>
              <w:rPr>
                <w:bCs/>
              </w:rPr>
            </w:pPr>
            <w:r w:rsidRPr="003A5889">
              <w:rPr>
                <w:bCs/>
              </w:rPr>
              <w:t>Знать: способы и средства связи</w:t>
            </w:r>
          </w:p>
          <w:p w:rsidR="008E344B" w:rsidRDefault="008E344B" w:rsidP="00600E06">
            <w:pPr>
              <w:shd w:val="clear" w:color="auto" w:fill="FFFFFF"/>
              <w:spacing w:line="250" w:lineRule="exact"/>
            </w:pPr>
            <w:r>
              <w:t>предложений в тексте.</w:t>
            </w:r>
          </w:p>
          <w:p w:rsidR="008E344B" w:rsidRDefault="008E344B" w:rsidP="00600E06">
            <w:pPr>
              <w:shd w:val="clear" w:color="auto" w:fill="FFFFFF"/>
              <w:spacing w:line="250" w:lineRule="exact"/>
            </w:pPr>
            <w:r>
              <w:rPr>
                <w:b/>
                <w:bCs/>
                <w:spacing w:val="-2"/>
              </w:rPr>
              <w:t xml:space="preserve">Уметь: </w:t>
            </w:r>
            <w:r>
              <w:rPr>
                <w:spacing w:val="-2"/>
              </w:rPr>
              <w:t>определять</w:t>
            </w:r>
          </w:p>
          <w:p w:rsidR="008E344B" w:rsidRDefault="008E344B" w:rsidP="00600E06">
            <w:pPr>
              <w:shd w:val="clear" w:color="auto" w:fill="FFFFFF"/>
              <w:spacing w:line="250" w:lineRule="exact"/>
            </w:pPr>
            <w:r>
              <w:rPr>
                <w:spacing w:val="-2"/>
              </w:rPr>
              <w:t>способы и средства</w:t>
            </w:r>
          </w:p>
          <w:p w:rsidR="008E344B" w:rsidRPr="008E344B" w:rsidRDefault="008E344B" w:rsidP="008E344B">
            <w:pPr>
              <w:shd w:val="clear" w:color="auto" w:fill="FFFFFF"/>
              <w:spacing w:line="250" w:lineRule="exact"/>
            </w:pPr>
            <w:r>
              <w:rPr>
                <w:spacing w:val="-2"/>
              </w:rPr>
              <w:t>связи предложений</w:t>
            </w:r>
            <w:r>
              <w:t xml:space="preserve"> в тексте.</w:t>
            </w:r>
          </w:p>
        </w:tc>
        <w:tc>
          <w:tcPr>
            <w:tcW w:w="1276" w:type="dxa"/>
          </w:tcPr>
          <w:p w:rsidR="008E344B" w:rsidRPr="002E5475" w:rsidRDefault="008E344B" w:rsidP="00600E06">
            <w:pPr>
              <w:shd w:val="clear" w:color="auto" w:fill="FFFFFF"/>
              <w:spacing w:line="254" w:lineRule="exact"/>
              <w:ind w:left="72" w:right="77"/>
              <w:rPr>
                <w:spacing w:val="-2"/>
              </w:rPr>
            </w:pPr>
            <w:r>
              <w:rPr>
                <w:spacing w:val="-2"/>
              </w:rPr>
              <w:t>Выполне</w:t>
            </w:r>
            <w:r>
              <w:rPr>
                <w:spacing w:val="-2"/>
              </w:rPr>
              <w:softHyphen/>
            </w:r>
            <w:r>
              <w:t>ние зада</w:t>
            </w:r>
            <w:r>
              <w:softHyphen/>
              <w:t>ний 2,23</w:t>
            </w:r>
          </w:p>
        </w:tc>
        <w:tc>
          <w:tcPr>
            <w:tcW w:w="1417" w:type="dxa"/>
          </w:tcPr>
          <w:p w:rsidR="008E344B" w:rsidRDefault="008E344B" w:rsidP="00600E06"/>
        </w:tc>
        <w:tc>
          <w:tcPr>
            <w:tcW w:w="1134" w:type="dxa"/>
          </w:tcPr>
          <w:p w:rsidR="008E344B" w:rsidRDefault="008E344B" w:rsidP="00600E06"/>
        </w:tc>
      </w:tr>
      <w:tr w:rsidR="008E344B" w:rsidTr="008E344B">
        <w:tc>
          <w:tcPr>
            <w:tcW w:w="853" w:type="dxa"/>
          </w:tcPr>
          <w:p w:rsidR="008E344B" w:rsidRDefault="008E344B" w:rsidP="00600E06">
            <w:pPr>
              <w:shd w:val="clear" w:color="auto" w:fill="FFFFFF"/>
              <w:ind w:left="230"/>
            </w:pPr>
            <w:r>
              <w:t>22</w:t>
            </w:r>
          </w:p>
        </w:tc>
        <w:tc>
          <w:tcPr>
            <w:tcW w:w="3508" w:type="dxa"/>
          </w:tcPr>
          <w:p w:rsidR="008E344B" w:rsidRDefault="008E344B" w:rsidP="00600E06">
            <w:pPr>
              <w:shd w:val="clear" w:color="auto" w:fill="FFFFFF"/>
              <w:ind w:left="48"/>
            </w:pPr>
            <w:r>
              <w:rPr>
                <w:spacing w:val="-1"/>
              </w:rPr>
              <w:t>РР. Текст. Стили и типы речи.</w:t>
            </w:r>
          </w:p>
        </w:tc>
        <w:tc>
          <w:tcPr>
            <w:tcW w:w="2835" w:type="dxa"/>
          </w:tcPr>
          <w:p w:rsidR="008E344B" w:rsidRDefault="008E344B" w:rsidP="00600E06">
            <w:pPr>
              <w:shd w:val="clear" w:color="auto" w:fill="FFFFFF"/>
              <w:spacing w:line="250" w:lineRule="exact"/>
              <w:ind w:right="14"/>
            </w:pPr>
            <w:r>
              <w:rPr>
                <w:b/>
                <w:bCs/>
                <w:spacing w:val="-1"/>
              </w:rPr>
              <w:t xml:space="preserve">Знать: </w:t>
            </w:r>
            <w:r>
              <w:rPr>
                <w:spacing w:val="-1"/>
              </w:rPr>
              <w:t xml:space="preserve">текст, стили </w:t>
            </w:r>
            <w:r>
              <w:t xml:space="preserve">и типы речи. </w:t>
            </w:r>
            <w:r>
              <w:rPr>
                <w:b/>
                <w:bCs/>
                <w:spacing w:val="-2"/>
              </w:rPr>
              <w:t xml:space="preserve">Уметь: </w:t>
            </w:r>
            <w:r>
              <w:rPr>
                <w:spacing w:val="-2"/>
              </w:rPr>
              <w:t xml:space="preserve">определять </w:t>
            </w:r>
            <w:r>
              <w:t>типы и стили речи.</w:t>
            </w:r>
          </w:p>
        </w:tc>
        <w:tc>
          <w:tcPr>
            <w:tcW w:w="1276" w:type="dxa"/>
          </w:tcPr>
          <w:p w:rsidR="008E344B" w:rsidRDefault="008E344B" w:rsidP="00600E06">
            <w:pPr>
              <w:shd w:val="clear" w:color="auto" w:fill="FFFFFF"/>
              <w:ind w:left="72"/>
            </w:pPr>
            <w:r>
              <w:rPr>
                <w:spacing w:val="-2"/>
              </w:rPr>
              <w:t>Выполне</w:t>
            </w:r>
            <w:r>
              <w:rPr>
                <w:spacing w:val="-2"/>
              </w:rPr>
              <w:softHyphen/>
            </w:r>
            <w:r>
              <w:t>ние зада</w:t>
            </w:r>
            <w:r>
              <w:softHyphen/>
              <w:t>ния 21</w:t>
            </w:r>
          </w:p>
        </w:tc>
        <w:tc>
          <w:tcPr>
            <w:tcW w:w="1417" w:type="dxa"/>
          </w:tcPr>
          <w:p w:rsidR="008E344B" w:rsidRDefault="008E344B" w:rsidP="00600E06"/>
        </w:tc>
        <w:tc>
          <w:tcPr>
            <w:tcW w:w="1134" w:type="dxa"/>
          </w:tcPr>
          <w:p w:rsidR="008E344B" w:rsidRDefault="008E344B" w:rsidP="00600E06"/>
        </w:tc>
      </w:tr>
      <w:tr w:rsidR="008E344B" w:rsidTr="008E344B">
        <w:tc>
          <w:tcPr>
            <w:tcW w:w="11023" w:type="dxa"/>
            <w:gridSpan w:val="6"/>
          </w:tcPr>
          <w:p w:rsidR="008E344B" w:rsidRDefault="008E344B" w:rsidP="00600E06">
            <w:pPr>
              <w:shd w:val="clear" w:color="auto" w:fill="FFFFFF"/>
              <w:spacing w:before="5"/>
              <w:ind w:left="5"/>
              <w:jc w:val="center"/>
            </w:pPr>
            <w:r>
              <w:rPr>
                <w:b/>
                <w:bCs/>
                <w:spacing w:val="-2"/>
              </w:rPr>
              <w:t>Подготовка к сочинению – 7часов</w:t>
            </w:r>
          </w:p>
        </w:tc>
      </w:tr>
      <w:tr w:rsidR="008E344B" w:rsidTr="008E344B">
        <w:tc>
          <w:tcPr>
            <w:tcW w:w="853" w:type="dxa"/>
          </w:tcPr>
          <w:p w:rsidR="008E344B" w:rsidRDefault="008E344B" w:rsidP="00600E06">
            <w:pPr>
              <w:shd w:val="clear" w:color="auto" w:fill="FFFFFF"/>
              <w:ind w:left="230"/>
            </w:pPr>
            <w:r>
              <w:t>23</w:t>
            </w:r>
          </w:p>
        </w:tc>
        <w:tc>
          <w:tcPr>
            <w:tcW w:w="3508" w:type="dxa"/>
          </w:tcPr>
          <w:p w:rsidR="008E344B" w:rsidRDefault="008E344B" w:rsidP="00600E06">
            <w:pPr>
              <w:shd w:val="clear" w:color="auto" w:fill="FFFFFF"/>
              <w:spacing w:line="250" w:lineRule="exact"/>
              <w:ind w:right="182"/>
            </w:pPr>
            <w:r>
              <w:t xml:space="preserve">РР. Тема, проблема, идея текста. </w:t>
            </w:r>
            <w:r>
              <w:rPr>
                <w:spacing w:val="-1"/>
              </w:rPr>
              <w:t xml:space="preserve">Способы формулировки проблемы </w:t>
            </w:r>
            <w:r>
              <w:t>текста.</w:t>
            </w:r>
          </w:p>
        </w:tc>
        <w:tc>
          <w:tcPr>
            <w:tcW w:w="2835" w:type="dxa"/>
          </w:tcPr>
          <w:p w:rsidR="008E344B" w:rsidRDefault="008E344B" w:rsidP="00600E06">
            <w:pPr>
              <w:shd w:val="clear" w:color="auto" w:fill="FFFFFF"/>
              <w:spacing w:line="250" w:lineRule="exact"/>
              <w:ind w:right="29"/>
            </w:pPr>
            <w:r>
              <w:rPr>
                <w:b/>
                <w:bCs/>
              </w:rPr>
              <w:t xml:space="preserve">Знать: </w:t>
            </w:r>
            <w:r>
              <w:t>тема, про</w:t>
            </w:r>
            <w:r>
              <w:softHyphen/>
            </w:r>
            <w:r>
              <w:rPr>
                <w:spacing w:val="-1"/>
              </w:rPr>
              <w:t xml:space="preserve">блема, идея текста. </w:t>
            </w:r>
            <w:r>
              <w:rPr>
                <w:b/>
                <w:bCs/>
                <w:spacing w:val="-2"/>
              </w:rPr>
              <w:t xml:space="preserve">Уметь: </w:t>
            </w:r>
            <w:r>
              <w:rPr>
                <w:spacing w:val="-2"/>
              </w:rPr>
              <w:t xml:space="preserve">определять </w:t>
            </w:r>
            <w:r>
              <w:t>тему, проблему, идею текста, формулировать проблемы текста.</w:t>
            </w:r>
          </w:p>
        </w:tc>
        <w:tc>
          <w:tcPr>
            <w:tcW w:w="1276" w:type="dxa"/>
          </w:tcPr>
          <w:p w:rsidR="008E344B" w:rsidRDefault="008E344B" w:rsidP="00600E06">
            <w:pPr>
              <w:shd w:val="clear" w:color="auto" w:fill="FFFFFF"/>
              <w:spacing w:line="254" w:lineRule="exact"/>
              <w:ind w:left="96" w:right="101"/>
              <w:jc w:val="center"/>
            </w:pPr>
            <w:r>
              <w:rPr>
                <w:spacing w:val="-1"/>
              </w:rPr>
              <w:t xml:space="preserve">Работа с </w:t>
            </w:r>
            <w:r>
              <w:rPr>
                <w:spacing w:val="-2"/>
              </w:rPr>
              <w:t>текстом.</w:t>
            </w:r>
          </w:p>
        </w:tc>
        <w:tc>
          <w:tcPr>
            <w:tcW w:w="1417" w:type="dxa"/>
          </w:tcPr>
          <w:p w:rsidR="008E344B" w:rsidRDefault="008E344B" w:rsidP="00600E06"/>
        </w:tc>
        <w:tc>
          <w:tcPr>
            <w:tcW w:w="1134" w:type="dxa"/>
          </w:tcPr>
          <w:p w:rsidR="008E344B" w:rsidRDefault="008E344B" w:rsidP="00600E06"/>
        </w:tc>
      </w:tr>
      <w:tr w:rsidR="008E344B" w:rsidTr="008E344B">
        <w:tc>
          <w:tcPr>
            <w:tcW w:w="853" w:type="dxa"/>
          </w:tcPr>
          <w:p w:rsidR="008E344B" w:rsidRDefault="008E344B" w:rsidP="00600E06">
            <w:pPr>
              <w:shd w:val="clear" w:color="auto" w:fill="FFFFFF"/>
              <w:ind w:left="230"/>
            </w:pPr>
            <w:r>
              <w:t>24</w:t>
            </w:r>
          </w:p>
        </w:tc>
        <w:tc>
          <w:tcPr>
            <w:tcW w:w="3508" w:type="dxa"/>
          </w:tcPr>
          <w:p w:rsidR="008E344B" w:rsidRDefault="008E344B" w:rsidP="00600E06">
            <w:pPr>
              <w:shd w:val="clear" w:color="auto" w:fill="FFFFFF"/>
              <w:spacing w:line="250" w:lineRule="exact"/>
              <w:ind w:right="182"/>
            </w:pPr>
            <w:r>
              <w:rPr>
                <w:spacing w:val="-1"/>
              </w:rPr>
              <w:t xml:space="preserve">РР. Виды комментария к проблеме </w:t>
            </w:r>
            <w:r>
              <w:t>(текстуальный и концептуальный комментарий).</w:t>
            </w:r>
          </w:p>
        </w:tc>
        <w:tc>
          <w:tcPr>
            <w:tcW w:w="2835" w:type="dxa"/>
          </w:tcPr>
          <w:p w:rsidR="008E344B" w:rsidRDefault="008E344B" w:rsidP="00600E06">
            <w:pPr>
              <w:shd w:val="clear" w:color="auto" w:fill="FFFFFF"/>
              <w:spacing w:line="250" w:lineRule="exact"/>
              <w:ind w:right="58"/>
            </w:pPr>
            <w:r>
              <w:rPr>
                <w:b/>
                <w:bCs/>
              </w:rPr>
              <w:t xml:space="preserve">Знать: </w:t>
            </w:r>
            <w:r>
              <w:t>коммента</w:t>
            </w:r>
            <w:r>
              <w:softHyphen/>
            </w:r>
            <w:r>
              <w:rPr>
                <w:spacing w:val="-2"/>
              </w:rPr>
              <w:t>рий, виды коммен</w:t>
            </w:r>
            <w:r>
              <w:rPr>
                <w:spacing w:val="-2"/>
              </w:rPr>
              <w:softHyphen/>
            </w:r>
            <w:r>
              <w:t>тариев.</w:t>
            </w:r>
          </w:p>
          <w:p w:rsidR="008E344B" w:rsidRDefault="008E344B" w:rsidP="00600E06">
            <w:pPr>
              <w:shd w:val="clear" w:color="auto" w:fill="FFFFFF"/>
              <w:spacing w:line="250" w:lineRule="exact"/>
              <w:ind w:right="58"/>
            </w:pPr>
            <w:r>
              <w:rPr>
                <w:b/>
                <w:bCs/>
                <w:spacing w:val="-1"/>
              </w:rPr>
              <w:t xml:space="preserve">Уметь: </w:t>
            </w:r>
            <w:r>
              <w:rPr>
                <w:spacing w:val="-1"/>
              </w:rPr>
              <w:t>давать раз</w:t>
            </w:r>
            <w:r>
              <w:rPr>
                <w:spacing w:val="-1"/>
              </w:rPr>
              <w:softHyphen/>
            </w:r>
            <w:r>
              <w:t>ные виды коммен</w:t>
            </w:r>
            <w:r>
              <w:softHyphen/>
            </w:r>
            <w:r>
              <w:rPr>
                <w:spacing w:val="-1"/>
              </w:rPr>
              <w:t>тариев к проблеме.</w:t>
            </w:r>
          </w:p>
        </w:tc>
        <w:tc>
          <w:tcPr>
            <w:tcW w:w="1276" w:type="dxa"/>
          </w:tcPr>
          <w:p w:rsidR="008E344B" w:rsidRDefault="008E344B" w:rsidP="00600E06">
            <w:pPr>
              <w:shd w:val="clear" w:color="auto" w:fill="FFFFFF"/>
              <w:spacing w:line="250" w:lineRule="exact"/>
              <w:ind w:left="77" w:right="86"/>
              <w:jc w:val="center"/>
            </w:pPr>
            <w:r>
              <w:t>Работа с коммен</w:t>
            </w:r>
            <w:r>
              <w:softHyphen/>
            </w:r>
            <w:r>
              <w:rPr>
                <w:spacing w:val="-2"/>
              </w:rPr>
              <w:t>тариями.</w:t>
            </w:r>
          </w:p>
        </w:tc>
        <w:tc>
          <w:tcPr>
            <w:tcW w:w="1417" w:type="dxa"/>
          </w:tcPr>
          <w:p w:rsidR="008E344B" w:rsidRDefault="008E344B" w:rsidP="00600E06"/>
        </w:tc>
        <w:tc>
          <w:tcPr>
            <w:tcW w:w="1134" w:type="dxa"/>
          </w:tcPr>
          <w:p w:rsidR="008E344B" w:rsidRDefault="008E344B" w:rsidP="00600E06"/>
        </w:tc>
      </w:tr>
      <w:tr w:rsidR="008E344B" w:rsidTr="008E344B">
        <w:tc>
          <w:tcPr>
            <w:tcW w:w="853" w:type="dxa"/>
          </w:tcPr>
          <w:p w:rsidR="008E344B" w:rsidRDefault="008E344B" w:rsidP="00600E06">
            <w:pPr>
              <w:shd w:val="clear" w:color="auto" w:fill="FFFFFF"/>
              <w:ind w:left="230"/>
            </w:pPr>
            <w:r>
              <w:t>25</w:t>
            </w:r>
          </w:p>
        </w:tc>
        <w:tc>
          <w:tcPr>
            <w:tcW w:w="3508" w:type="dxa"/>
          </w:tcPr>
          <w:p w:rsidR="008E344B" w:rsidRDefault="008E344B" w:rsidP="00600E06">
            <w:pPr>
              <w:shd w:val="clear" w:color="auto" w:fill="FFFFFF"/>
              <w:spacing w:line="254" w:lineRule="exact"/>
              <w:ind w:right="149"/>
            </w:pPr>
            <w:r>
              <w:rPr>
                <w:spacing w:val="-1"/>
              </w:rPr>
              <w:t>РР. Выявление и формулировка ав</w:t>
            </w:r>
            <w:r>
              <w:rPr>
                <w:spacing w:val="-1"/>
              </w:rPr>
              <w:softHyphen/>
            </w:r>
            <w:r>
              <w:t>торской позиции.</w:t>
            </w:r>
          </w:p>
        </w:tc>
        <w:tc>
          <w:tcPr>
            <w:tcW w:w="2835" w:type="dxa"/>
          </w:tcPr>
          <w:p w:rsidR="008E344B" w:rsidRDefault="008E344B" w:rsidP="00600E06">
            <w:pPr>
              <w:shd w:val="clear" w:color="auto" w:fill="FFFFFF"/>
              <w:spacing w:line="250" w:lineRule="exact"/>
              <w:ind w:right="48"/>
            </w:pPr>
            <w:r>
              <w:rPr>
                <w:b/>
                <w:bCs/>
                <w:spacing w:val="-2"/>
              </w:rPr>
              <w:t xml:space="preserve">Знать: </w:t>
            </w:r>
            <w:r>
              <w:rPr>
                <w:spacing w:val="-2"/>
              </w:rPr>
              <w:t xml:space="preserve">авторская </w:t>
            </w:r>
            <w:r>
              <w:t>позиция.</w:t>
            </w:r>
          </w:p>
          <w:p w:rsidR="008E344B" w:rsidRDefault="008E344B" w:rsidP="00600E06">
            <w:pPr>
              <w:shd w:val="clear" w:color="auto" w:fill="FFFFFF"/>
              <w:spacing w:line="250" w:lineRule="exact"/>
              <w:ind w:right="48"/>
            </w:pPr>
            <w:r>
              <w:rPr>
                <w:b/>
                <w:bCs/>
                <w:spacing w:val="-2"/>
              </w:rPr>
              <w:t xml:space="preserve">Уметь: </w:t>
            </w:r>
            <w:r>
              <w:rPr>
                <w:spacing w:val="-2"/>
              </w:rPr>
              <w:t xml:space="preserve">выявлять и </w:t>
            </w:r>
            <w:r>
              <w:t>формулировать авторскую пози</w:t>
            </w:r>
            <w:r>
              <w:softHyphen/>
              <w:t>цию.</w:t>
            </w:r>
          </w:p>
        </w:tc>
        <w:tc>
          <w:tcPr>
            <w:tcW w:w="1276" w:type="dxa"/>
          </w:tcPr>
          <w:p w:rsidR="008E344B" w:rsidRDefault="008E344B" w:rsidP="00600E06">
            <w:pPr>
              <w:shd w:val="clear" w:color="auto" w:fill="FFFFFF"/>
              <w:spacing w:line="254" w:lineRule="exact"/>
              <w:ind w:left="96" w:right="101"/>
              <w:jc w:val="center"/>
            </w:pPr>
            <w:r>
              <w:rPr>
                <w:spacing w:val="-1"/>
              </w:rPr>
              <w:t xml:space="preserve">Работа с </w:t>
            </w:r>
            <w:r>
              <w:rPr>
                <w:spacing w:val="-2"/>
              </w:rPr>
              <w:t>текстом.</w:t>
            </w:r>
          </w:p>
        </w:tc>
        <w:tc>
          <w:tcPr>
            <w:tcW w:w="1417" w:type="dxa"/>
          </w:tcPr>
          <w:p w:rsidR="008E344B" w:rsidRDefault="008E344B" w:rsidP="00600E06"/>
        </w:tc>
        <w:tc>
          <w:tcPr>
            <w:tcW w:w="1134" w:type="dxa"/>
          </w:tcPr>
          <w:p w:rsidR="008E344B" w:rsidRDefault="008E344B" w:rsidP="00600E06"/>
        </w:tc>
      </w:tr>
      <w:tr w:rsidR="008E344B" w:rsidTr="008E344B">
        <w:tc>
          <w:tcPr>
            <w:tcW w:w="853" w:type="dxa"/>
          </w:tcPr>
          <w:p w:rsidR="008E344B" w:rsidRDefault="008E344B" w:rsidP="00600E06">
            <w:pPr>
              <w:shd w:val="clear" w:color="auto" w:fill="FFFFFF"/>
              <w:ind w:left="230"/>
            </w:pPr>
            <w:r>
              <w:t>26</w:t>
            </w:r>
          </w:p>
        </w:tc>
        <w:tc>
          <w:tcPr>
            <w:tcW w:w="3508" w:type="dxa"/>
          </w:tcPr>
          <w:p w:rsidR="008E344B" w:rsidRDefault="008E344B" w:rsidP="00600E06">
            <w:pPr>
              <w:shd w:val="clear" w:color="auto" w:fill="FFFFFF"/>
              <w:spacing w:line="254" w:lineRule="exact"/>
              <w:ind w:right="456"/>
            </w:pPr>
            <w:r>
              <w:rPr>
                <w:spacing w:val="-1"/>
              </w:rPr>
              <w:t>РР. Способы аргументации соб</w:t>
            </w:r>
            <w:r>
              <w:rPr>
                <w:spacing w:val="-1"/>
              </w:rPr>
              <w:softHyphen/>
            </w:r>
            <w:r>
              <w:t>ственного мнения.</w:t>
            </w:r>
          </w:p>
        </w:tc>
        <w:tc>
          <w:tcPr>
            <w:tcW w:w="2835" w:type="dxa"/>
          </w:tcPr>
          <w:p w:rsidR="008E344B" w:rsidRDefault="008E344B" w:rsidP="00600E06">
            <w:pPr>
              <w:shd w:val="clear" w:color="auto" w:fill="FFFFFF"/>
              <w:spacing w:line="250" w:lineRule="exact"/>
              <w:ind w:right="14"/>
            </w:pPr>
            <w:r>
              <w:rPr>
                <w:b/>
                <w:bCs/>
              </w:rPr>
              <w:t xml:space="preserve">Знать: </w:t>
            </w:r>
            <w:r>
              <w:t>аргумента</w:t>
            </w:r>
            <w:r>
              <w:softHyphen/>
              <w:t xml:space="preserve">ция собственного мнения, способы аргументации. </w:t>
            </w:r>
            <w:r>
              <w:rPr>
                <w:b/>
                <w:bCs/>
                <w:spacing w:val="-2"/>
              </w:rPr>
              <w:t xml:space="preserve">Уметь: </w:t>
            </w:r>
            <w:r>
              <w:rPr>
                <w:spacing w:val="-2"/>
              </w:rPr>
              <w:t>аргументи</w:t>
            </w:r>
            <w:r>
              <w:rPr>
                <w:spacing w:val="-2"/>
              </w:rPr>
              <w:softHyphen/>
              <w:t xml:space="preserve">ровать собственное </w:t>
            </w:r>
            <w:r>
              <w:t>мнение.</w:t>
            </w:r>
          </w:p>
        </w:tc>
        <w:tc>
          <w:tcPr>
            <w:tcW w:w="1276" w:type="dxa"/>
          </w:tcPr>
          <w:p w:rsidR="008E344B" w:rsidRDefault="008E344B" w:rsidP="00600E06">
            <w:pPr>
              <w:shd w:val="clear" w:color="auto" w:fill="FFFFFF"/>
              <w:spacing w:line="254" w:lineRule="exact"/>
              <w:ind w:left="96" w:right="101"/>
              <w:jc w:val="center"/>
            </w:pPr>
            <w:r>
              <w:rPr>
                <w:spacing w:val="-1"/>
              </w:rPr>
              <w:t xml:space="preserve">Работа с </w:t>
            </w:r>
            <w:r>
              <w:rPr>
                <w:spacing w:val="-2"/>
              </w:rPr>
              <w:t>текстом.</w:t>
            </w:r>
          </w:p>
        </w:tc>
        <w:tc>
          <w:tcPr>
            <w:tcW w:w="1417" w:type="dxa"/>
          </w:tcPr>
          <w:p w:rsidR="008E344B" w:rsidRDefault="008E344B" w:rsidP="00600E06"/>
        </w:tc>
        <w:tc>
          <w:tcPr>
            <w:tcW w:w="1134" w:type="dxa"/>
          </w:tcPr>
          <w:p w:rsidR="008E344B" w:rsidRDefault="008E344B" w:rsidP="00600E06"/>
        </w:tc>
      </w:tr>
      <w:tr w:rsidR="008E344B" w:rsidTr="008E344B">
        <w:tc>
          <w:tcPr>
            <w:tcW w:w="853" w:type="dxa"/>
          </w:tcPr>
          <w:p w:rsidR="008E344B" w:rsidRDefault="008E344B" w:rsidP="00600E06">
            <w:pPr>
              <w:shd w:val="clear" w:color="auto" w:fill="FFFFFF"/>
              <w:ind w:left="230"/>
            </w:pPr>
            <w:r>
              <w:t>27</w:t>
            </w:r>
          </w:p>
        </w:tc>
        <w:tc>
          <w:tcPr>
            <w:tcW w:w="3508" w:type="dxa"/>
          </w:tcPr>
          <w:p w:rsidR="008E344B" w:rsidRDefault="008E344B" w:rsidP="00600E06">
            <w:pPr>
              <w:shd w:val="clear" w:color="auto" w:fill="FFFFFF"/>
              <w:spacing w:line="274" w:lineRule="exact"/>
              <w:ind w:right="77"/>
            </w:pPr>
            <w:r>
              <w:t>РР. Композиция сочинения. Ре</w:t>
            </w:r>
            <w:r>
              <w:softHyphen/>
            </w:r>
            <w:r>
              <w:rPr>
                <w:spacing w:val="-2"/>
              </w:rPr>
              <w:t>чевое оформление композицион</w:t>
            </w:r>
            <w:r>
              <w:rPr>
                <w:spacing w:val="-2"/>
              </w:rPr>
              <w:softHyphen/>
            </w:r>
            <w:r>
              <w:t>ных частей сочинения.</w:t>
            </w:r>
          </w:p>
        </w:tc>
        <w:tc>
          <w:tcPr>
            <w:tcW w:w="2835" w:type="dxa"/>
          </w:tcPr>
          <w:p w:rsidR="008E344B" w:rsidRDefault="008E344B" w:rsidP="00600E06">
            <w:pPr>
              <w:shd w:val="clear" w:color="auto" w:fill="FFFFFF"/>
              <w:spacing w:line="250" w:lineRule="exact"/>
              <w:ind w:right="96"/>
            </w:pPr>
            <w:r>
              <w:rPr>
                <w:b/>
                <w:bCs/>
              </w:rPr>
              <w:t xml:space="preserve">Знать: </w:t>
            </w:r>
            <w:r>
              <w:t>компози</w:t>
            </w:r>
            <w:r>
              <w:softHyphen/>
              <w:t xml:space="preserve">цию сочинения -рассуждения по данному тексту. </w:t>
            </w:r>
            <w:r>
              <w:rPr>
                <w:b/>
                <w:bCs/>
                <w:spacing w:val="-2"/>
              </w:rPr>
              <w:t xml:space="preserve">Уметь: </w:t>
            </w:r>
            <w:r>
              <w:rPr>
                <w:spacing w:val="-2"/>
              </w:rPr>
              <w:t>правильно оформлять компо</w:t>
            </w:r>
            <w:r>
              <w:t>зиционные части сочинения.</w:t>
            </w:r>
          </w:p>
        </w:tc>
        <w:tc>
          <w:tcPr>
            <w:tcW w:w="1276" w:type="dxa"/>
          </w:tcPr>
          <w:p w:rsidR="008E344B" w:rsidRDefault="008E344B" w:rsidP="00600E06">
            <w:pPr>
              <w:shd w:val="clear" w:color="auto" w:fill="FFFFFF"/>
              <w:spacing w:line="254" w:lineRule="exact"/>
              <w:ind w:left="96" w:right="101"/>
              <w:jc w:val="center"/>
            </w:pPr>
            <w:r>
              <w:rPr>
                <w:spacing w:val="-1"/>
              </w:rPr>
              <w:t xml:space="preserve">Работа с </w:t>
            </w:r>
            <w:r>
              <w:rPr>
                <w:spacing w:val="-2"/>
              </w:rPr>
              <w:t>текстом.</w:t>
            </w:r>
          </w:p>
        </w:tc>
        <w:tc>
          <w:tcPr>
            <w:tcW w:w="1417" w:type="dxa"/>
          </w:tcPr>
          <w:p w:rsidR="008E344B" w:rsidRDefault="008E344B" w:rsidP="00600E06"/>
        </w:tc>
        <w:tc>
          <w:tcPr>
            <w:tcW w:w="1134" w:type="dxa"/>
          </w:tcPr>
          <w:p w:rsidR="008E344B" w:rsidRDefault="008E344B" w:rsidP="00600E06"/>
        </w:tc>
      </w:tr>
      <w:tr w:rsidR="008E344B" w:rsidTr="008E344B">
        <w:tc>
          <w:tcPr>
            <w:tcW w:w="853" w:type="dxa"/>
          </w:tcPr>
          <w:p w:rsidR="008E344B" w:rsidRDefault="008E344B" w:rsidP="00600E06">
            <w:pPr>
              <w:shd w:val="clear" w:color="auto" w:fill="FFFFFF"/>
              <w:ind w:left="82"/>
            </w:pPr>
            <w:r>
              <w:lastRenderedPageBreak/>
              <w:t>28-29</w:t>
            </w:r>
          </w:p>
        </w:tc>
        <w:tc>
          <w:tcPr>
            <w:tcW w:w="3508" w:type="dxa"/>
          </w:tcPr>
          <w:p w:rsidR="008E344B" w:rsidRDefault="008E344B" w:rsidP="00600E06">
            <w:pPr>
              <w:shd w:val="clear" w:color="auto" w:fill="FFFFFF"/>
              <w:spacing w:line="274" w:lineRule="exact"/>
              <w:ind w:right="370"/>
            </w:pPr>
            <w:r>
              <w:rPr>
                <w:spacing w:val="-4"/>
              </w:rPr>
              <w:t xml:space="preserve">РР.   Практикум по написанию </w:t>
            </w:r>
            <w:r>
              <w:t>сочинения.</w:t>
            </w:r>
          </w:p>
        </w:tc>
        <w:tc>
          <w:tcPr>
            <w:tcW w:w="2835" w:type="dxa"/>
          </w:tcPr>
          <w:p w:rsidR="008E344B" w:rsidRDefault="008E344B" w:rsidP="00600E06">
            <w:pPr>
              <w:shd w:val="clear" w:color="auto" w:fill="FFFFFF"/>
              <w:spacing w:line="254" w:lineRule="exact"/>
              <w:ind w:right="101"/>
            </w:pPr>
            <w:r>
              <w:rPr>
                <w:b/>
                <w:bCs/>
                <w:spacing w:val="-2"/>
              </w:rPr>
              <w:t xml:space="preserve">Уметь: </w:t>
            </w:r>
            <w:r>
              <w:rPr>
                <w:spacing w:val="-2"/>
              </w:rPr>
              <w:t>писать со</w:t>
            </w:r>
            <w:r>
              <w:rPr>
                <w:spacing w:val="-2"/>
              </w:rPr>
              <w:softHyphen/>
              <w:t>чинение по данно</w:t>
            </w:r>
            <w:r>
              <w:rPr>
                <w:spacing w:val="-2"/>
              </w:rPr>
              <w:softHyphen/>
            </w:r>
            <w:r>
              <w:t>му тексту.</w:t>
            </w:r>
          </w:p>
        </w:tc>
        <w:tc>
          <w:tcPr>
            <w:tcW w:w="1276" w:type="dxa"/>
          </w:tcPr>
          <w:p w:rsidR="008E344B" w:rsidRDefault="008E344B" w:rsidP="00600E06">
            <w:pPr>
              <w:shd w:val="clear" w:color="auto" w:fill="FFFFFF"/>
              <w:spacing w:line="254" w:lineRule="exact"/>
              <w:ind w:left="110" w:right="120"/>
              <w:jc w:val="center"/>
            </w:pPr>
            <w:r>
              <w:rPr>
                <w:spacing w:val="-3"/>
              </w:rPr>
              <w:t>Сочине</w:t>
            </w:r>
            <w:r>
              <w:rPr>
                <w:spacing w:val="-3"/>
              </w:rPr>
              <w:softHyphen/>
            </w:r>
            <w:r>
              <w:t>ние.</w:t>
            </w:r>
          </w:p>
        </w:tc>
        <w:tc>
          <w:tcPr>
            <w:tcW w:w="1417" w:type="dxa"/>
          </w:tcPr>
          <w:p w:rsidR="008E344B" w:rsidRDefault="008E344B" w:rsidP="00600E06"/>
        </w:tc>
        <w:tc>
          <w:tcPr>
            <w:tcW w:w="1134" w:type="dxa"/>
          </w:tcPr>
          <w:p w:rsidR="008E344B" w:rsidRDefault="008E344B" w:rsidP="00600E06"/>
        </w:tc>
      </w:tr>
      <w:tr w:rsidR="008E344B" w:rsidTr="008E344B">
        <w:tc>
          <w:tcPr>
            <w:tcW w:w="11023" w:type="dxa"/>
            <w:gridSpan w:val="6"/>
          </w:tcPr>
          <w:p w:rsidR="008E344B" w:rsidRDefault="008E344B" w:rsidP="00600E06">
            <w:r>
              <w:rPr>
                <w:b/>
                <w:bCs/>
              </w:rPr>
              <w:t xml:space="preserve">                                                            Комплексная подготовка к ЕГЭ – 5 часов.</w:t>
            </w:r>
          </w:p>
        </w:tc>
      </w:tr>
      <w:tr w:rsidR="008E344B" w:rsidTr="008E344B">
        <w:tc>
          <w:tcPr>
            <w:tcW w:w="853" w:type="dxa"/>
          </w:tcPr>
          <w:p w:rsidR="008E344B" w:rsidRDefault="008E344B" w:rsidP="00600E06">
            <w:pPr>
              <w:shd w:val="clear" w:color="auto" w:fill="FFFFFF"/>
              <w:ind w:left="230"/>
            </w:pPr>
            <w:r>
              <w:t>30</w:t>
            </w:r>
          </w:p>
        </w:tc>
        <w:tc>
          <w:tcPr>
            <w:tcW w:w="3508" w:type="dxa"/>
          </w:tcPr>
          <w:p w:rsidR="008E344B" w:rsidRDefault="008E344B" w:rsidP="00600E06">
            <w:pPr>
              <w:shd w:val="clear" w:color="auto" w:fill="FFFFFF"/>
              <w:spacing w:line="274" w:lineRule="exact"/>
              <w:ind w:right="254"/>
            </w:pPr>
            <w:r>
              <w:rPr>
                <w:spacing w:val="-2"/>
              </w:rPr>
              <w:t>Тренинг в формате ЕГЭ. Инди</w:t>
            </w:r>
            <w:r>
              <w:rPr>
                <w:spacing w:val="-2"/>
              </w:rPr>
              <w:softHyphen/>
              <w:t>видуальная коррекция ошибок.</w:t>
            </w:r>
          </w:p>
        </w:tc>
        <w:tc>
          <w:tcPr>
            <w:tcW w:w="2835" w:type="dxa"/>
          </w:tcPr>
          <w:p w:rsidR="008E344B" w:rsidRDefault="008E344B" w:rsidP="00600E06">
            <w:pPr>
              <w:shd w:val="clear" w:color="auto" w:fill="FFFFFF"/>
              <w:spacing w:line="254" w:lineRule="exact"/>
              <w:ind w:left="14" w:right="48"/>
            </w:pPr>
            <w:r>
              <w:rPr>
                <w:b/>
                <w:bCs/>
                <w:spacing w:val="-2"/>
              </w:rPr>
              <w:t xml:space="preserve">Уметь: </w:t>
            </w:r>
            <w:r>
              <w:rPr>
                <w:spacing w:val="-2"/>
              </w:rPr>
              <w:t xml:space="preserve">выполнять </w:t>
            </w:r>
            <w:r>
              <w:t>ДВ ЕГЭ.</w:t>
            </w:r>
          </w:p>
        </w:tc>
        <w:tc>
          <w:tcPr>
            <w:tcW w:w="1276" w:type="dxa"/>
          </w:tcPr>
          <w:p w:rsidR="008E344B" w:rsidRDefault="008E344B" w:rsidP="00600E06">
            <w:pPr>
              <w:shd w:val="clear" w:color="auto" w:fill="FFFFFF"/>
              <w:jc w:val="center"/>
            </w:pPr>
            <w:r>
              <w:rPr>
                <w:spacing w:val="-2"/>
              </w:rPr>
              <w:t>Тренинг.</w:t>
            </w:r>
          </w:p>
        </w:tc>
        <w:tc>
          <w:tcPr>
            <w:tcW w:w="1417" w:type="dxa"/>
          </w:tcPr>
          <w:p w:rsidR="008E344B" w:rsidRDefault="008E344B" w:rsidP="00600E06"/>
        </w:tc>
        <w:tc>
          <w:tcPr>
            <w:tcW w:w="1134" w:type="dxa"/>
          </w:tcPr>
          <w:p w:rsidR="008E344B" w:rsidRDefault="008E344B" w:rsidP="00600E06"/>
        </w:tc>
      </w:tr>
      <w:tr w:rsidR="008E344B" w:rsidTr="008E344B">
        <w:tc>
          <w:tcPr>
            <w:tcW w:w="853" w:type="dxa"/>
          </w:tcPr>
          <w:p w:rsidR="008E344B" w:rsidRDefault="008E344B" w:rsidP="00600E06">
            <w:pPr>
              <w:shd w:val="clear" w:color="auto" w:fill="FFFFFF"/>
              <w:ind w:left="230"/>
            </w:pPr>
            <w:r>
              <w:t>31</w:t>
            </w:r>
          </w:p>
        </w:tc>
        <w:tc>
          <w:tcPr>
            <w:tcW w:w="3508" w:type="dxa"/>
          </w:tcPr>
          <w:p w:rsidR="008E344B" w:rsidRDefault="008E344B" w:rsidP="00600E06">
            <w:pPr>
              <w:shd w:val="clear" w:color="auto" w:fill="FFFFFF"/>
              <w:spacing w:line="274" w:lineRule="exact"/>
              <w:ind w:right="254"/>
            </w:pPr>
            <w:r>
              <w:rPr>
                <w:spacing w:val="-2"/>
              </w:rPr>
              <w:t>Тренинг в формате ЕГЭ. Инди</w:t>
            </w:r>
            <w:r>
              <w:rPr>
                <w:spacing w:val="-2"/>
              </w:rPr>
              <w:softHyphen/>
              <w:t>видуальная коррекция ошибок.</w:t>
            </w:r>
          </w:p>
        </w:tc>
        <w:tc>
          <w:tcPr>
            <w:tcW w:w="2835" w:type="dxa"/>
          </w:tcPr>
          <w:p w:rsidR="008E344B" w:rsidRDefault="008E344B" w:rsidP="00600E06">
            <w:pPr>
              <w:shd w:val="clear" w:color="auto" w:fill="FFFFFF"/>
              <w:spacing w:line="254" w:lineRule="exact"/>
              <w:ind w:left="14" w:right="48"/>
            </w:pPr>
            <w:r>
              <w:rPr>
                <w:b/>
                <w:bCs/>
                <w:spacing w:val="-2"/>
              </w:rPr>
              <w:t xml:space="preserve">Уметь: </w:t>
            </w:r>
            <w:r>
              <w:rPr>
                <w:spacing w:val="-2"/>
              </w:rPr>
              <w:t xml:space="preserve">выполнять </w:t>
            </w:r>
            <w:r>
              <w:t>ДВ ЕГЭ.</w:t>
            </w:r>
          </w:p>
        </w:tc>
        <w:tc>
          <w:tcPr>
            <w:tcW w:w="1276" w:type="dxa"/>
          </w:tcPr>
          <w:p w:rsidR="008E344B" w:rsidRDefault="008E344B" w:rsidP="00600E06">
            <w:pPr>
              <w:shd w:val="clear" w:color="auto" w:fill="FFFFFF"/>
              <w:jc w:val="center"/>
            </w:pPr>
            <w:r>
              <w:rPr>
                <w:spacing w:val="-2"/>
              </w:rPr>
              <w:t>Тренинг.</w:t>
            </w:r>
          </w:p>
        </w:tc>
        <w:tc>
          <w:tcPr>
            <w:tcW w:w="1417" w:type="dxa"/>
          </w:tcPr>
          <w:p w:rsidR="008E344B" w:rsidRDefault="008E344B" w:rsidP="00600E06"/>
        </w:tc>
        <w:tc>
          <w:tcPr>
            <w:tcW w:w="1134" w:type="dxa"/>
          </w:tcPr>
          <w:p w:rsidR="008E344B" w:rsidRDefault="008E344B" w:rsidP="00600E06"/>
        </w:tc>
      </w:tr>
      <w:tr w:rsidR="008E344B" w:rsidTr="008E344B">
        <w:tc>
          <w:tcPr>
            <w:tcW w:w="853" w:type="dxa"/>
          </w:tcPr>
          <w:p w:rsidR="008E344B" w:rsidRDefault="008E344B" w:rsidP="00600E06">
            <w:pPr>
              <w:shd w:val="clear" w:color="auto" w:fill="FFFFFF"/>
              <w:ind w:left="82"/>
            </w:pPr>
            <w:r>
              <w:t>32-34</w:t>
            </w:r>
          </w:p>
        </w:tc>
        <w:tc>
          <w:tcPr>
            <w:tcW w:w="3508" w:type="dxa"/>
          </w:tcPr>
          <w:p w:rsidR="008E344B" w:rsidRDefault="008E344B" w:rsidP="00600E06">
            <w:pPr>
              <w:shd w:val="clear" w:color="auto" w:fill="FFFFFF"/>
              <w:spacing w:line="274" w:lineRule="exact"/>
              <w:ind w:right="264"/>
            </w:pPr>
            <w:r>
              <w:rPr>
                <w:spacing w:val="-2"/>
              </w:rPr>
              <w:t>Диагностическая работа в фор</w:t>
            </w:r>
            <w:r>
              <w:rPr>
                <w:spacing w:val="-2"/>
              </w:rPr>
              <w:softHyphen/>
            </w:r>
            <w:r>
              <w:t>мате ЕГЭ.</w:t>
            </w:r>
          </w:p>
        </w:tc>
        <w:tc>
          <w:tcPr>
            <w:tcW w:w="2835" w:type="dxa"/>
          </w:tcPr>
          <w:p w:rsidR="008E344B" w:rsidRDefault="008E344B" w:rsidP="00600E06">
            <w:pPr>
              <w:shd w:val="clear" w:color="auto" w:fill="FFFFFF"/>
            </w:pPr>
          </w:p>
        </w:tc>
        <w:tc>
          <w:tcPr>
            <w:tcW w:w="1276" w:type="dxa"/>
          </w:tcPr>
          <w:p w:rsidR="008E344B" w:rsidRDefault="008E344B" w:rsidP="00600E06">
            <w:pPr>
              <w:shd w:val="clear" w:color="auto" w:fill="FFFFFF"/>
              <w:spacing w:line="254" w:lineRule="exact"/>
              <w:ind w:left="34" w:right="38"/>
              <w:jc w:val="center"/>
            </w:pPr>
            <w:r>
              <w:t>Диагно</w:t>
            </w:r>
            <w:r>
              <w:softHyphen/>
            </w:r>
            <w:r>
              <w:rPr>
                <w:spacing w:val="-2"/>
              </w:rPr>
              <w:t xml:space="preserve">стическая </w:t>
            </w:r>
            <w:r>
              <w:t>работа.</w:t>
            </w:r>
          </w:p>
        </w:tc>
        <w:tc>
          <w:tcPr>
            <w:tcW w:w="1417" w:type="dxa"/>
          </w:tcPr>
          <w:p w:rsidR="008E344B" w:rsidRDefault="008E344B" w:rsidP="00600E06"/>
        </w:tc>
        <w:tc>
          <w:tcPr>
            <w:tcW w:w="1134" w:type="dxa"/>
          </w:tcPr>
          <w:p w:rsidR="008E344B" w:rsidRDefault="008E344B" w:rsidP="00600E06"/>
        </w:tc>
      </w:tr>
    </w:tbl>
    <w:p w:rsidR="008E344B" w:rsidRDefault="008E344B" w:rsidP="008E344B"/>
    <w:p w:rsidR="008E344B" w:rsidRDefault="008E344B" w:rsidP="008E344B">
      <w:pPr>
        <w:rPr>
          <w:rFonts w:eastAsia="Calibri"/>
          <w:b/>
        </w:rPr>
      </w:pPr>
      <w:r>
        <w:rPr>
          <w:rFonts w:eastAsia="Calibri"/>
          <w:b/>
        </w:rPr>
        <w:t xml:space="preserve">                                            </w:t>
      </w:r>
      <w:r w:rsidRPr="006F2993">
        <w:rPr>
          <w:rFonts w:eastAsia="Calibri"/>
          <w:b/>
        </w:rPr>
        <w:t>Учебно-методическое  обеспечение.</w:t>
      </w:r>
    </w:p>
    <w:p w:rsidR="008E344B" w:rsidRDefault="006002FA" w:rsidP="008E344B">
      <w:pPr>
        <w:pStyle w:val="a8"/>
        <w:numPr>
          <w:ilvl w:val="0"/>
          <w:numId w:val="4"/>
        </w:numPr>
        <w:tabs>
          <w:tab w:val="num" w:pos="567"/>
        </w:tabs>
        <w:rPr>
          <w:sz w:val="26"/>
          <w:szCs w:val="26"/>
        </w:rPr>
      </w:pPr>
      <w:r>
        <w:rPr>
          <w:sz w:val="26"/>
          <w:szCs w:val="26"/>
        </w:rPr>
        <w:t>ЕГЭ-2015</w:t>
      </w:r>
      <w:r w:rsidR="008E344B" w:rsidRPr="009D6A4C">
        <w:rPr>
          <w:sz w:val="26"/>
          <w:szCs w:val="26"/>
        </w:rPr>
        <w:t>. Русский язык: сборник экзаменационных заданий. Федеральный банк экзаменационных материалов/ ФИПИ авторы составители: И.П. Цыбулько, В.И. Капинос, Л.И. Пучкова, А.Ю. Бисеров, Ю.Н. Гостева, В.В. Львов, И.Б. Маслова,</w:t>
      </w:r>
      <w:r w:rsidR="006220E4">
        <w:rPr>
          <w:sz w:val="26"/>
          <w:szCs w:val="26"/>
        </w:rPr>
        <w:t xml:space="preserve"> Н.В. Соколова – М.: Эксмо, 2015</w:t>
      </w:r>
      <w:r w:rsidR="008E344B" w:rsidRPr="009D6A4C">
        <w:rPr>
          <w:sz w:val="26"/>
          <w:szCs w:val="26"/>
        </w:rPr>
        <w:t>.</w:t>
      </w:r>
    </w:p>
    <w:p w:rsidR="006220E4" w:rsidRPr="009D6A4C" w:rsidRDefault="006220E4" w:rsidP="008E344B">
      <w:pPr>
        <w:pStyle w:val="a8"/>
        <w:numPr>
          <w:ilvl w:val="0"/>
          <w:numId w:val="4"/>
        </w:numPr>
        <w:tabs>
          <w:tab w:val="num" w:pos="567"/>
        </w:tabs>
        <w:rPr>
          <w:sz w:val="26"/>
          <w:szCs w:val="26"/>
        </w:rPr>
      </w:pPr>
      <w:r>
        <w:rPr>
          <w:sz w:val="26"/>
          <w:szCs w:val="26"/>
        </w:rPr>
        <w:t>«Русский язык. Подготовка к ЕГЭ-2015» под редакцией Н.А. Сениной</w:t>
      </w:r>
      <w:r w:rsidR="0015558C">
        <w:rPr>
          <w:sz w:val="26"/>
          <w:szCs w:val="26"/>
        </w:rPr>
        <w:t>, «Легион», ростов-на-Дону, 2014</w:t>
      </w:r>
    </w:p>
    <w:p w:rsidR="008E344B" w:rsidRPr="009D6A4C" w:rsidRDefault="008E344B" w:rsidP="008E344B">
      <w:pPr>
        <w:pStyle w:val="a8"/>
        <w:numPr>
          <w:ilvl w:val="0"/>
          <w:numId w:val="4"/>
        </w:numPr>
        <w:tabs>
          <w:tab w:val="num" w:pos="567"/>
        </w:tabs>
        <w:rPr>
          <w:sz w:val="26"/>
          <w:szCs w:val="26"/>
        </w:rPr>
      </w:pPr>
      <w:r w:rsidRPr="009D6A4C">
        <w:rPr>
          <w:sz w:val="26"/>
          <w:szCs w:val="26"/>
        </w:rPr>
        <w:t>Единый государственный экзамен. Русский язык. Универсальные материалы для подготовки учащихся/ ФИПИ авторы составители: В.И. Капинос, И.П. Цыбулько – М.: Интеллект-Центр, 2013.</w:t>
      </w:r>
    </w:p>
    <w:p w:rsidR="008E344B" w:rsidRDefault="008E344B" w:rsidP="008E344B"/>
    <w:p w:rsidR="008E344B" w:rsidRDefault="008E344B" w:rsidP="008E344B">
      <w:pPr>
        <w:ind w:left="360"/>
        <w:rPr>
          <w:b/>
          <w:sz w:val="22"/>
          <w:szCs w:val="22"/>
        </w:rPr>
      </w:pPr>
    </w:p>
    <w:p w:rsidR="008E344B" w:rsidRPr="00184661" w:rsidRDefault="008E344B" w:rsidP="008E344B">
      <w:pPr>
        <w:ind w:left="360"/>
        <w:rPr>
          <w:b/>
          <w:sz w:val="22"/>
          <w:szCs w:val="22"/>
        </w:rPr>
      </w:pPr>
      <w:r w:rsidRPr="00184661">
        <w:rPr>
          <w:b/>
          <w:sz w:val="22"/>
          <w:szCs w:val="22"/>
        </w:rPr>
        <w:t>Материально-техническая база.</w:t>
      </w:r>
    </w:p>
    <w:p w:rsidR="008E344B" w:rsidRDefault="008E344B" w:rsidP="008E344B">
      <w:pPr>
        <w:numPr>
          <w:ilvl w:val="0"/>
          <w:numId w:val="2"/>
        </w:num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компьютер</w:t>
      </w:r>
    </w:p>
    <w:p w:rsidR="008E344B" w:rsidRDefault="008E344B" w:rsidP="008E344B">
      <w:pPr>
        <w:numPr>
          <w:ilvl w:val="0"/>
          <w:numId w:val="2"/>
        </w:num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проектор</w:t>
      </w:r>
    </w:p>
    <w:p w:rsidR="008E344B" w:rsidRDefault="008E344B" w:rsidP="008E344B">
      <w:pPr>
        <w:numPr>
          <w:ilvl w:val="0"/>
          <w:numId w:val="2"/>
        </w:num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экран</w:t>
      </w:r>
    </w:p>
    <w:p w:rsidR="008E344B" w:rsidRDefault="008E344B" w:rsidP="00D3268C">
      <w:pPr>
        <w:ind w:left="1080"/>
        <w:rPr>
          <w:b/>
          <w:i/>
          <w:sz w:val="22"/>
          <w:szCs w:val="22"/>
        </w:rPr>
      </w:pPr>
    </w:p>
    <w:p w:rsidR="008E344B" w:rsidRDefault="008E344B" w:rsidP="008E344B">
      <w:pPr>
        <w:ind w:left="1080"/>
        <w:rPr>
          <w:b/>
          <w:i/>
          <w:sz w:val="22"/>
          <w:szCs w:val="22"/>
        </w:rPr>
      </w:pPr>
    </w:p>
    <w:p w:rsidR="008E344B" w:rsidRPr="00995BE3" w:rsidRDefault="008E344B" w:rsidP="008E344B">
      <w:pPr>
        <w:ind w:left="720"/>
        <w:rPr>
          <w:b/>
          <w:i/>
          <w:sz w:val="22"/>
          <w:szCs w:val="22"/>
        </w:rPr>
      </w:pPr>
      <w:r w:rsidRPr="00995BE3">
        <w:rPr>
          <w:b/>
          <w:i/>
          <w:sz w:val="22"/>
          <w:szCs w:val="22"/>
        </w:rPr>
        <w:t>Интернет-ресурсы для ученика и учителя:</w:t>
      </w:r>
      <w:r w:rsidRPr="00995BE3">
        <w:rPr>
          <w:rFonts w:ascii="Tahoma" w:hAnsi="Tahoma" w:cs="Tahoma"/>
          <w:b/>
          <w:shadow/>
          <w:sz w:val="22"/>
          <w:szCs w:val="22"/>
        </w:rPr>
        <w:t xml:space="preserve"> </w:t>
      </w:r>
    </w:p>
    <w:p w:rsidR="008E344B" w:rsidRDefault="008E344B" w:rsidP="008E344B">
      <w:pPr>
        <w:pStyle w:val="a8"/>
      </w:pPr>
    </w:p>
    <w:p w:rsidR="008E344B" w:rsidRDefault="008E344B" w:rsidP="008E344B">
      <w:pPr>
        <w:pStyle w:val="a8"/>
        <w:numPr>
          <w:ilvl w:val="0"/>
          <w:numId w:val="3"/>
        </w:numPr>
      </w:pPr>
      <w:r>
        <w:t>ФИПИ. Открытый банк заданий.</w:t>
      </w:r>
    </w:p>
    <w:p w:rsidR="008E344B" w:rsidRDefault="005967F6" w:rsidP="008E344B">
      <w:pPr>
        <w:pStyle w:val="a8"/>
        <w:numPr>
          <w:ilvl w:val="0"/>
          <w:numId w:val="3"/>
        </w:numPr>
      </w:pPr>
      <w:hyperlink r:id="rId8" w:history="1">
        <w:r w:rsidR="008E344B" w:rsidRPr="00594D76">
          <w:rPr>
            <w:rStyle w:val="a9"/>
          </w:rPr>
          <w:t>http://www.ctege.info</w:t>
        </w:r>
      </w:hyperlink>
    </w:p>
    <w:p w:rsidR="008E344B" w:rsidRDefault="005967F6" w:rsidP="008E344B">
      <w:pPr>
        <w:pStyle w:val="a8"/>
        <w:numPr>
          <w:ilvl w:val="0"/>
          <w:numId w:val="3"/>
        </w:numPr>
      </w:pPr>
      <w:hyperlink r:id="rId9" w:history="1">
        <w:r w:rsidR="008E344B" w:rsidRPr="00594D76">
          <w:rPr>
            <w:rStyle w:val="a9"/>
          </w:rPr>
          <w:t>http://uchimcauchitca.blogspot.se/2013/05/2013_6481.html</w:t>
        </w:r>
      </w:hyperlink>
      <w:r w:rsidR="008E344B">
        <w:t xml:space="preserve"> (По уши в ЕГЭ и ГИА)</w:t>
      </w:r>
    </w:p>
    <w:p w:rsidR="008E344B" w:rsidRPr="006F2993" w:rsidRDefault="008E344B" w:rsidP="008E344B">
      <w:pPr>
        <w:pStyle w:val="a8"/>
        <w:numPr>
          <w:ilvl w:val="1"/>
          <w:numId w:val="3"/>
        </w:numPr>
      </w:pPr>
      <w:r>
        <w:t>и другие.</w:t>
      </w:r>
    </w:p>
    <w:p w:rsidR="00710A56" w:rsidRPr="00186CF7" w:rsidRDefault="00710A56" w:rsidP="00710A56">
      <w:pPr>
        <w:spacing w:after="120"/>
      </w:pPr>
    </w:p>
    <w:p w:rsidR="00C60324" w:rsidRPr="00710A56" w:rsidRDefault="00C60324" w:rsidP="00710A56">
      <w:pPr>
        <w:rPr>
          <w:b/>
        </w:rPr>
      </w:pPr>
    </w:p>
    <w:p w:rsidR="00C60324" w:rsidRPr="00710A56" w:rsidRDefault="00C60324" w:rsidP="00C60324">
      <w:pPr>
        <w:jc w:val="center"/>
        <w:rPr>
          <w:b/>
        </w:rPr>
      </w:pPr>
    </w:p>
    <w:sectPr w:rsidR="00C60324" w:rsidRPr="00710A56" w:rsidSect="00BC2945">
      <w:footerReference w:type="default" r:id="rId10"/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64B7" w:rsidRDefault="00B064B7" w:rsidP="00485237">
      <w:r>
        <w:separator/>
      </w:r>
    </w:p>
  </w:endnote>
  <w:endnote w:type="continuationSeparator" w:id="1">
    <w:p w:rsidR="00B064B7" w:rsidRDefault="00B064B7" w:rsidP="004852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34251"/>
      <w:docPartObj>
        <w:docPartGallery w:val="Page Numbers (Bottom of Page)"/>
        <w:docPartUnique/>
      </w:docPartObj>
    </w:sdtPr>
    <w:sdtContent>
      <w:p w:rsidR="00485237" w:rsidRDefault="005967F6">
        <w:pPr>
          <w:pStyle w:val="a5"/>
          <w:jc w:val="right"/>
        </w:pPr>
        <w:fldSimple w:instr=" PAGE   \* MERGEFORMAT ">
          <w:r w:rsidR="00F17041">
            <w:rPr>
              <w:noProof/>
            </w:rPr>
            <w:t>7</w:t>
          </w:r>
        </w:fldSimple>
      </w:p>
    </w:sdtContent>
  </w:sdt>
  <w:p w:rsidR="00485237" w:rsidRDefault="0048523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64B7" w:rsidRDefault="00B064B7" w:rsidP="00485237">
      <w:r>
        <w:separator/>
      </w:r>
    </w:p>
  </w:footnote>
  <w:footnote w:type="continuationSeparator" w:id="1">
    <w:p w:rsidR="00B064B7" w:rsidRDefault="00B064B7" w:rsidP="004852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7C04586"/>
    <w:lvl w:ilvl="0">
      <w:numFmt w:val="bullet"/>
      <w:lvlText w:val="*"/>
      <w:lvlJc w:val="left"/>
    </w:lvl>
  </w:abstractNum>
  <w:abstractNum w:abstractNumId="1">
    <w:nsid w:val="09677537"/>
    <w:multiLevelType w:val="multilevel"/>
    <w:tmpl w:val="957ADD6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857B1F"/>
    <w:multiLevelType w:val="hybridMultilevel"/>
    <w:tmpl w:val="3F82F0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8872A03"/>
    <w:multiLevelType w:val="multilevel"/>
    <w:tmpl w:val="957ADD6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0324"/>
    <w:rsid w:val="00051C68"/>
    <w:rsid w:val="000C1022"/>
    <w:rsid w:val="0015558C"/>
    <w:rsid w:val="0016790F"/>
    <w:rsid w:val="002061DA"/>
    <w:rsid w:val="00234E89"/>
    <w:rsid w:val="002366C9"/>
    <w:rsid w:val="00257287"/>
    <w:rsid w:val="002E5912"/>
    <w:rsid w:val="00355D62"/>
    <w:rsid w:val="003A5889"/>
    <w:rsid w:val="00485237"/>
    <w:rsid w:val="005967F6"/>
    <w:rsid w:val="005E56FC"/>
    <w:rsid w:val="006002FA"/>
    <w:rsid w:val="006220E4"/>
    <w:rsid w:val="007041EE"/>
    <w:rsid w:val="00710A56"/>
    <w:rsid w:val="00732444"/>
    <w:rsid w:val="007F179C"/>
    <w:rsid w:val="0081656D"/>
    <w:rsid w:val="0084179D"/>
    <w:rsid w:val="0087359D"/>
    <w:rsid w:val="008C48FE"/>
    <w:rsid w:val="008E344B"/>
    <w:rsid w:val="00980320"/>
    <w:rsid w:val="00A10B8D"/>
    <w:rsid w:val="00A4108F"/>
    <w:rsid w:val="00A66F36"/>
    <w:rsid w:val="00A73459"/>
    <w:rsid w:val="00AC5832"/>
    <w:rsid w:val="00AD0644"/>
    <w:rsid w:val="00B064B7"/>
    <w:rsid w:val="00B83190"/>
    <w:rsid w:val="00B85F6B"/>
    <w:rsid w:val="00BB351D"/>
    <w:rsid w:val="00BC2945"/>
    <w:rsid w:val="00C159BA"/>
    <w:rsid w:val="00C35B18"/>
    <w:rsid w:val="00C42A6E"/>
    <w:rsid w:val="00C60324"/>
    <w:rsid w:val="00CD1D0E"/>
    <w:rsid w:val="00CD2BE7"/>
    <w:rsid w:val="00D05EBE"/>
    <w:rsid w:val="00D3268C"/>
    <w:rsid w:val="00DB1D19"/>
    <w:rsid w:val="00E7560B"/>
    <w:rsid w:val="00F0659E"/>
    <w:rsid w:val="00F17041"/>
    <w:rsid w:val="00F52677"/>
    <w:rsid w:val="00FF0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66F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38">
    <w:name w:val="Font Style38"/>
    <w:basedOn w:val="a0"/>
    <w:uiPriority w:val="99"/>
    <w:rsid w:val="00980320"/>
    <w:rPr>
      <w:rFonts w:ascii="Times New Roman" w:hAnsi="Times New Roman" w:cs="Times New Roman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4852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852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8523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8523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8E34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E344B"/>
    <w:pPr>
      <w:ind w:left="720"/>
      <w:contextualSpacing/>
    </w:pPr>
  </w:style>
  <w:style w:type="character" w:styleId="a9">
    <w:name w:val="Hyperlink"/>
    <w:basedOn w:val="a0"/>
    <w:rsid w:val="008E344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1704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170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tege.inf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uchimcauchitca.blogspot.se/2013/05/2013_648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2312</Words>
  <Characters>13185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User</cp:lastModifiedBy>
  <cp:revision>21</cp:revision>
  <cp:lastPrinted>2016-09-17T13:26:00Z</cp:lastPrinted>
  <dcterms:created xsi:type="dcterms:W3CDTF">2014-09-23T12:37:00Z</dcterms:created>
  <dcterms:modified xsi:type="dcterms:W3CDTF">2017-12-29T08:09:00Z</dcterms:modified>
</cp:coreProperties>
</file>